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C8F0D" w14:textId="77777777" w:rsidR="00C16D1F" w:rsidRPr="007A4DDA" w:rsidRDefault="00C16D1F" w:rsidP="007A4DDA">
      <w:pPr>
        <w:rPr>
          <w:rFonts w:ascii="Century Gothic" w:hAnsi="Century Gothic"/>
          <w:sz w:val="20"/>
          <w:szCs w:val="20"/>
        </w:rPr>
      </w:pPr>
    </w:p>
    <w:p w14:paraId="6D912338" w14:textId="307DB655" w:rsidR="009F4276" w:rsidRPr="007A4DDA" w:rsidRDefault="009F4276" w:rsidP="007A4DDA">
      <w:pPr>
        <w:jc w:val="right"/>
        <w:rPr>
          <w:rFonts w:ascii="Century Gothic" w:hAnsi="Century Gothic"/>
          <w:sz w:val="20"/>
          <w:szCs w:val="20"/>
        </w:rPr>
      </w:pPr>
      <w:r w:rsidRPr="007A4DDA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504E1C" w:rsidRPr="007A4DDA">
        <w:rPr>
          <w:rFonts w:ascii="Century Gothic" w:hAnsi="Century Gothic"/>
          <w:sz w:val="20"/>
          <w:szCs w:val="20"/>
        </w:rPr>
        <w:t xml:space="preserve">                                 Warszawa, </w:t>
      </w:r>
      <w:r w:rsidR="009D358C">
        <w:rPr>
          <w:rFonts w:ascii="Century Gothic" w:hAnsi="Century Gothic"/>
          <w:sz w:val="20"/>
          <w:szCs w:val="20"/>
        </w:rPr>
        <w:t>20</w:t>
      </w:r>
      <w:bookmarkStart w:id="0" w:name="_GoBack"/>
      <w:bookmarkEnd w:id="0"/>
      <w:r w:rsidR="00301CCA" w:rsidRPr="007A4DDA">
        <w:rPr>
          <w:rFonts w:ascii="Century Gothic" w:hAnsi="Century Gothic"/>
          <w:sz w:val="20"/>
          <w:szCs w:val="20"/>
        </w:rPr>
        <w:t xml:space="preserve">.01.2015 </w:t>
      </w:r>
      <w:r w:rsidR="00504E1C" w:rsidRPr="007A4DDA">
        <w:rPr>
          <w:rFonts w:ascii="Century Gothic" w:hAnsi="Century Gothic"/>
          <w:sz w:val="20"/>
          <w:szCs w:val="20"/>
        </w:rPr>
        <w:t>r.</w:t>
      </w:r>
    </w:p>
    <w:p w14:paraId="5502B956" w14:textId="416C7C1D" w:rsidR="00301CCA" w:rsidRPr="007A4DDA" w:rsidRDefault="00301CCA" w:rsidP="007A4DDA">
      <w:pPr>
        <w:rPr>
          <w:rFonts w:ascii="Century Gothic" w:hAnsi="Century Gothic"/>
          <w:b/>
        </w:rPr>
      </w:pPr>
      <w:r w:rsidRPr="007A4DDA">
        <w:rPr>
          <w:rFonts w:ascii="Century Gothic" w:hAnsi="Century Gothic"/>
          <w:b/>
        </w:rPr>
        <w:t>M&amp;A Index Poland</w:t>
      </w:r>
      <w:r w:rsidR="00836A96">
        <w:rPr>
          <w:rFonts w:ascii="Century Gothic" w:hAnsi="Century Gothic"/>
          <w:b/>
        </w:rPr>
        <w:t xml:space="preserve"> – czy polski rynek M&amp;A się rozdrabnia?</w:t>
      </w:r>
    </w:p>
    <w:p w14:paraId="1767C1FD" w14:textId="520398F6" w:rsidR="00130AEA" w:rsidRPr="007A4DDA" w:rsidRDefault="00301CCA" w:rsidP="007A4DDA">
      <w:pPr>
        <w:rPr>
          <w:rFonts w:ascii="Century Gothic" w:hAnsi="Century Gothic"/>
          <w:sz w:val="20"/>
          <w:szCs w:val="20"/>
        </w:rPr>
      </w:pPr>
      <w:r w:rsidRPr="007A4DDA">
        <w:rPr>
          <w:rFonts w:ascii="Century Gothic" w:hAnsi="Century Gothic"/>
          <w:sz w:val="20"/>
          <w:szCs w:val="20"/>
        </w:rPr>
        <w:t>IV kwarta</w:t>
      </w:r>
      <w:r w:rsidRPr="007A4DDA">
        <w:rPr>
          <w:rFonts w:ascii="Lucida Grande" w:hAnsi="Lucida Grande" w:cs="Lucida Grande"/>
          <w:sz w:val="20"/>
          <w:szCs w:val="20"/>
        </w:rPr>
        <w:t>ł</w:t>
      </w:r>
      <w:r w:rsidRPr="007A4DDA">
        <w:rPr>
          <w:rFonts w:ascii="Century Gothic" w:hAnsi="Century Gothic"/>
          <w:sz w:val="20"/>
          <w:szCs w:val="20"/>
        </w:rPr>
        <w:t xml:space="preserve"> 2014</w:t>
      </w:r>
    </w:p>
    <w:p w14:paraId="743DF764" w14:textId="77777777" w:rsidR="0038406E" w:rsidRPr="007A4DDA" w:rsidRDefault="0038406E" w:rsidP="007A4DDA">
      <w:pPr>
        <w:rPr>
          <w:rFonts w:ascii="Century Gothic" w:hAnsi="Century Gothic"/>
        </w:rPr>
      </w:pPr>
    </w:p>
    <w:p w14:paraId="537D6CBC" w14:textId="79E23E25" w:rsidR="007A4DDA" w:rsidRPr="007A4DDA" w:rsidRDefault="00DC4576" w:rsidP="007A4DDA">
      <w:pPr>
        <w:rPr>
          <w:rFonts w:ascii="Century Gothic" w:hAnsi="Century Gothic"/>
          <w:color w:val="099146"/>
          <w:sz w:val="20"/>
          <w:szCs w:val="20"/>
        </w:rPr>
      </w:pPr>
      <w:r w:rsidRPr="007A4DDA">
        <w:rPr>
          <w:rFonts w:ascii="Century Gothic" w:hAnsi="Century Gothic"/>
          <w:color w:val="099146"/>
        </w:rPr>
        <w:t>Eksperci F</w:t>
      </w:r>
      <w:r w:rsidR="00891B42">
        <w:rPr>
          <w:rFonts w:ascii="Century Gothic" w:hAnsi="Century Gothic"/>
          <w:color w:val="099146"/>
        </w:rPr>
        <w:t xml:space="preserve">ORDATA, lidera w zakresie rozwiązań Virtual Data </w:t>
      </w:r>
      <w:proofErr w:type="spellStart"/>
      <w:r w:rsidR="00891B42">
        <w:rPr>
          <w:rFonts w:ascii="Century Gothic" w:hAnsi="Century Gothic"/>
          <w:color w:val="099146"/>
        </w:rPr>
        <w:t>Room</w:t>
      </w:r>
      <w:proofErr w:type="spellEnd"/>
      <w:r w:rsidR="00891B42">
        <w:rPr>
          <w:rFonts w:ascii="Century Gothic" w:hAnsi="Century Gothic"/>
          <w:color w:val="099146"/>
        </w:rPr>
        <w:t xml:space="preserve"> wspierających realizację złożonych procesów transakcyjnych</w:t>
      </w:r>
      <w:r w:rsidR="00836A96">
        <w:rPr>
          <w:rFonts w:ascii="Century Gothic" w:hAnsi="Century Gothic"/>
          <w:color w:val="099146"/>
        </w:rPr>
        <w:t>,</w:t>
      </w:r>
      <w:r w:rsidRPr="007A4DDA">
        <w:rPr>
          <w:rFonts w:ascii="Century Gothic" w:hAnsi="Century Gothic"/>
          <w:color w:val="099146"/>
        </w:rPr>
        <w:t xml:space="preserve"> przez ca</w:t>
      </w:r>
      <w:r w:rsidRPr="007A4DDA">
        <w:rPr>
          <w:rFonts w:ascii="Lucida Grande" w:hAnsi="Lucida Grande" w:cs="Lucida Grande"/>
          <w:color w:val="099146"/>
        </w:rPr>
        <w:t>ł</w:t>
      </w:r>
      <w:r w:rsidRPr="007A4DDA">
        <w:rPr>
          <w:rFonts w:ascii="Century Gothic" w:hAnsi="Century Gothic"/>
          <w:color w:val="099146"/>
        </w:rPr>
        <w:t>y rok wspólnie z firm</w:t>
      </w:r>
      <w:r w:rsidRPr="007A4DDA">
        <w:rPr>
          <w:rFonts w:ascii="Lucida Grande" w:hAnsi="Lucida Grande" w:cs="Lucida Grande"/>
          <w:color w:val="099146"/>
        </w:rPr>
        <w:t>ą</w:t>
      </w:r>
      <w:r w:rsidRPr="007A4DDA">
        <w:rPr>
          <w:rFonts w:ascii="Century Gothic" w:hAnsi="Century Gothic"/>
          <w:color w:val="099146"/>
        </w:rPr>
        <w:t xml:space="preserve"> doradcz</w:t>
      </w:r>
      <w:r w:rsidR="00891B42">
        <w:rPr>
          <w:rFonts w:ascii="Century Gothic" w:hAnsi="Century Gothic"/>
          <w:color w:val="099146"/>
        </w:rPr>
        <w:t>ą</w:t>
      </w:r>
      <w:r w:rsidRPr="007A4DDA">
        <w:rPr>
          <w:rFonts w:ascii="Century Gothic" w:hAnsi="Century Gothic"/>
          <w:color w:val="099146"/>
        </w:rPr>
        <w:t xml:space="preserve"> </w:t>
      </w:r>
      <w:proofErr w:type="spellStart"/>
      <w:r w:rsidRPr="007A4DDA">
        <w:rPr>
          <w:rFonts w:ascii="Century Gothic" w:hAnsi="Century Gothic"/>
          <w:color w:val="099146"/>
        </w:rPr>
        <w:t>Navigator</w:t>
      </w:r>
      <w:proofErr w:type="spellEnd"/>
      <w:r w:rsidRPr="007A4DDA">
        <w:rPr>
          <w:rFonts w:ascii="Century Gothic" w:hAnsi="Century Gothic"/>
          <w:color w:val="099146"/>
        </w:rPr>
        <w:t xml:space="preserve"> Capital obserwuj</w:t>
      </w:r>
      <w:r w:rsidRPr="007A4DDA">
        <w:rPr>
          <w:rFonts w:ascii="Lucida Grande" w:hAnsi="Lucida Grande" w:cs="Lucida Grande"/>
          <w:color w:val="099146"/>
        </w:rPr>
        <w:t>ą</w:t>
      </w:r>
      <w:r w:rsidRPr="007A4DDA">
        <w:rPr>
          <w:rFonts w:ascii="Century Gothic" w:hAnsi="Century Gothic"/>
          <w:color w:val="099146"/>
        </w:rPr>
        <w:t xml:space="preserve"> rynek M&amp;A w Pols</w:t>
      </w:r>
      <w:r w:rsidR="00D6228C" w:rsidRPr="007A4DDA">
        <w:rPr>
          <w:rFonts w:ascii="Century Gothic" w:hAnsi="Century Gothic"/>
          <w:color w:val="099146"/>
        </w:rPr>
        <w:t xml:space="preserve">ce, Europie i na </w:t>
      </w:r>
      <w:r w:rsidR="00D6228C" w:rsidRPr="007A4DDA">
        <w:rPr>
          <w:rFonts w:ascii="Lucida Grande" w:hAnsi="Lucida Grande" w:cs="Lucida Grande"/>
          <w:color w:val="099146"/>
        </w:rPr>
        <w:t>ś</w:t>
      </w:r>
      <w:r w:rsidR="00D6228C" w:rsidRPr="007A4DDA">
        <w:rPr>
          <w:rFonts w:ascii="Century Gothic" w:hAnsi="Century Gothic"/>
          <w:color w:val="099146"/>
        </w:rPr>
        <w:t>wiecie. W</w:t>
      </w:r>
      <w:r w:rsidR="002B5566" w:rsidRPr="007A4DDA">
        <w:rPr>
          <w:rFonts w:ascii="Century Gothic" w:hAnsi="Century Gothic"/>
          <w:color w:val="099146"/>
        </w:rPr>
        <w:t xml:space="preserve">nioski ze </w:t>
      </w:r>
      <w:r w:rsidRPr="007A4DDA">
        <w:rPr>
          <w:rFonts w:ascii="Century Gothic" w:hAnsi="Century Gothic"/>
          <w:color w:val="099146"/>
        </w:rPr>
        <w:t>zgromadzonych danych</w:t>
      </w:r>
      <w:r w:rsidR="00891B42">
        <w:rPr>
          <w:rFonts w:ascii="Century Gothic" w:hAnsi="Century Gothic"/>
          <w:color w:val="099146"/>
        </w:rPr>
        <w:t xml:space="preserve"> dotyczących polskiej sceny transakcyjnej</w:t>
      </w:r>
      <w:r w:rsidRPr="007A4DDA">
        <w:rPr>
          <w:rFonts w:ascii="Century Gothic" w:hAnsi="Century Gothic"/>
          <w:color w:val="099146"/>
        </w:rPr>
        <w:t xml:space="preserve"> </w:t>
      </w:r>
      <w:r w:rsidR="00D6228C" w:rsidRPr="007A4DDA">
        <w:rPr>
          <w:rFonts w:ascii="Century Gothic" w:hAnsi="Century Gothic"/>
          <w:color w:val="099146"/>
        </w:rPr>
        <w:t>co kwarta</w:t>
      </w:r>
      <w:r w:rsidR="00D6228C" w:rsidRPr="007A4DDA">
        <w:rPr>
          <w:rFonts w:ascii="Lucida Grande" w:hAnsi="Lucida Grande" w:cs="Lucida Grande"/>
          <w:color w:val="099146"/>
        </w:rPr>
        <w:t>ł</w:t>
      </w:r>
      <w:r w:rsidR="00D6228C" w:rsidRPr="007A4DDA">
        <w:rPr>
          <w:rFonts w:ascii="Century Gothic" w:hAnsi="Century Gothic"/>
          <w:color w:val="099146"/>
        </w:rPr>
        <w:t xml:space="preserve"> publikuj</w:t>
      </w:r>
      <w:r w:rsidR="00D6228C" w:rsidRPr="007A4DDA">
        <w:rPr>
          <w:rFonts w:ascii="Lucida Grande" w:hAnsi="Lucida Grande" w:cs="Lucida Grande"/>
          <w:color w:val="099146"/>
        </w:rPr>
        <w:t>ą</w:t>
      </w:r>
      <w:r w:rsidR="00D6228C" w:rsidRPr="007A4DDA">
        <w:rPr>
          <w:rFonts w:ascii="Century Gothic" w:hAnsi="Century Gothic"/>
          <w:color w:val="099146"/>
        </w:rPr>
        <w:t xml:space="preserve"> </w:t>
      </w:r>
      <w:r w:rsidRPr="007A4DDA">
        <w:rPr>
          <w:rFonts w:ascii="Century Gothic" w:hAnsi="Century Gothic"/>
          <w:color w:val="099146"/>
        </w:rPr>
        <w:t xml:space="preserve">w ramach </w:t>
      </w:r>
      <w:r w:rsidRPr="000610FD">
        <w:rPr>
          <w:rFonts w:ascii="Century Gothic" w:hAnsi="Century Gothic"/>
          <w:b/>
          <w:color w:val="099146"/>
        </w:rPr>
        <w:t>cyklu raportów M&amp;A Index Poland</w:t>
      </w:r>
      <w:r w:rsidR="0038406E" w:rsidRPr="000610FD">
        <w:rPr>
          <w:rFonts w:ascii="Century Gothic" w:hAnsi="Century Gothic"/>
          <w:b/>
          <w:color w:val="099146"/>
        </w:rPr>
        <w:t>.</w:t>
      </w:r>
      <w:r w:rsidR="0038406E" w:rsidRPr="007A4DDA">
        <w:rPr>
          <w:rFonts w:ascii="Century Gothic" w:hAnsi="Century Gothic"/>
          <w:color w:val="099146"/>
          <w:sz w:val="20"/>
          <w:szCs w:val="20"/>
        </w:rPr>
        <w:t xml:space="preserve"> </w:t>
      </w:r>
    </w:p>
    <w:p w14:paraId="6F1004A2" w14:textId="5B72F8DD" w:rsidR="002E51C2" w:rsidRPr="007A4DDA" w:rsidRDefault="007A4DDA" w:rsidP="007A4DDA">
      <w:pPr>
        <w:rPr>
          <w:rFonts w:ascii="Century Gothic" w:hAnsi="Century Gothic"/>
          <w:color w:val="099146"/>
          <w:sz w:val="20"/>
          <w:szCs w:val="20"/>
        </w:rPr>
      </w:pPr>
      <w:r w:rsidRPr="007A4DDA">
        <w:rPr>
          <w:rFonts w:ascii="Century Gothic" w:hAnsi="Century Gothic"/>
          <w:sz w:val="20"/>
          <w:szCs w:val="20"/>
        </w:rPr>
        <w:t>Komentarz</w:t>
      </w:r>
      <w:r w:rsidR="00D6228C" w:rsidRPr="007A4DDA">
        <w:rPr>
          <w:rFonts w:ascii="Century Gothic" w:hAnsi="Century Gothic" w:cs="Lucida Grande"/>
          <w:b/>
          <w:sz w:val="20"/>
          <w:szCs w:val="20"/>
        </w:rPr>
        <w:t xml:space="preserve"> </w:t>
      </w:r>
      <w:r w:rsidR="002B5566" w:rsidRPr="007A4DDA">
        <w:rPr>
          <w:rFonts w:ascii="Century Gothic" w:hAnsi="Century Gothic" w:cs="Lucida Grande"/>
          <w:b/>
          <w:sz w:val="20"/>
          <w:szCs w:val="20"/>
        </w:rPr>
        <w:t xml:space="preserve">Marty </w:t>
      </w:r>
      <w:proofErr w:type="spellStart"/>
      <w:r w:rsidR="002B5566" w:rsidRPr="007A4DDA">
        <w:rPr>
          <w:rFonts w:ascii="Century Gothic" w:hAnsi="Century Gothic" w:cs="Lucida Grande"/>
          <w:b/>
          <w:sz w:val="20"/>
          <w:szCs w:val="20"/>
        </w:rPr>
        <w:t>Kotwis</w:t>
      </w:r>
      <w:proofErr w:type="spellEnd"/>
      <w:r w:rsidR="00891B42">
        <w:rPr>
          <w:rFonts w:ascii="Century Gothic" w:hAnsi="Century Gothic" w:cs="Lucida Grande"/>
          <w:b/>
          <w:sz w:val="20"/>
          <w:szCs w:val="20"/>
        </w:rPr>
        <w:t xml:space="preserve">, </w:t>
      </w:r>
      <w:proofErr w:type="spellStart"/>
      <w:r w:rsidR="00891B42">
        <w:rPr>
          <w:rFonts w:ascii="Century Gothic" w:hAnsi="Century Gothic" w:cs="Lucida Grande"/>
          <w:b/>
          <w:sz w:val="20"/>
          <w:szCs w:val="20"/>
        </w:rPr>
        <w:t>Key</w:t>
      </w:r>
      <w:proofErr w:type="spellEnd"/>
      <w:r w:rsidR="00891B42">
        <w:rPr>
          <w:rFonts w:ascii="Century Gothic" w:hAnsi="Century Gothic" w:cs="Lucida Grande"/>
          <w:b/>
          <w:sz w:val="20"/>
          <w:szCs w:val="20"/>
        </w:rPr>
        <w:t xml:space="preserve"> </w:t>
      </w:r>
      <w:proofErr w:type="spellStart"/>
      <w:r w:rsidR="00891B42">
        <w:rPr>
          <w:rFonts w:ascii="Century Gothic" w:hAnsi="Century Gothic" w:cs="Lucida Grande"/>
          <w:b/>
          <w:sz w:val="20"/>
          <w:szCs w:val="20"/>
        </w:rPr>
        <w:t>Account</w:t>
      </w:r>
      <w:proofErr w:type="spellEnd"/>
      <w:r w:rsidR="00891B42">
        <w:rPr>
          <w:rFonts w:ascii="Century Gothic" w:hAnsi="Century Gothic" w:cs="Lucida Grande"/>
          <w:b/>
          <w:sz w:val="20"/>
          <w:szCs w:val="20"/>
        </w:rPr>
        <w:t xml:space="preserve"> </w:t>
      </w:r>
      <w:proofErr w:type="spellStart"/>
      <w:r w:rsidR="00891B42">
        <w:rPr>
          <w:rFonts w:ascii="Century Gothic" w:hAnsi="Century Gothic" w:cs="Lucida Grande"/>
          <w:b/>
          <w:sz w:val="20"/>
          <w:szCs w:val="20"/>
        </w:rPr>
        <w:t>Director</w:t>
      </w:r>
      <w:proofErr w:type="spellEnd"/>
      <w:r w:rsidR="002B5566" w:rsidRPr="007A4DDA">
        <w:rPr>
          <w:rFonts w:ascii="Century Gothic" w:hAnsi="Century Gothic" w:cs="Lucida Grande"/>
          <w:b/>
          <w:sz w:val="20"/>
          <w:szCs w:val="20"/>
        </w:rPr>
        <w:t xml:space="preserve"> z FORDATA</w:t>
      </w:r>
      <w:r w:rsidR="00A601E7" w:rsidRPr="007A4DDA">
        <w:rPr>
          <w:rFonts w:ascii="Century Gothic" w:hAnsi="Century Gothic" w:cs="Lucida Grande"/>
          <w:sz w:val="20"/>
          <w:szCs w:val="20"/>
        </w:rPr>
        <w:t xml:space="preserve"> </w:t>
      </w:r>
      <w:r w:rsidR="00D6228C" w:rsidRPr="007A4DDA">
        <w:rPr>
          <w:rFonts w:ascii="Century Gothic" w:hAnsi="Century Gothic" w:cs="Lucida Grande"/>
          <w:sz w:val="20"/>
          <w:szCs w:val="20"/>
        </w:rPr>
        <w:t>podsumowuj</w:t>
      </w:r>
      <w:r w:rsidR="00D6228C" w:rsidRPr="007A4DDA">
        <w:rPr>
          <w:rFonts w:ascii="Lucida Grande" w:hAnsi="Lucida Grande" w:cs="Lucida Grande"/>
          <w:sz w:val="20"/>
          <w:szCs w:val="20"/>
        </w:rPr>
        <w:t>ą</w:t>
      </w:r>
      <w:r w:rsidR="00D6228C" w:rsidRPr="007A4DDA">
        <w:rPr>
          <w:rFonts w:ascii="Century Gothic" w:hAnsi="Century Gothic" w:cs="Lucida Grande"/>
          <w:sz w:val="20"/>
          <w:szCs w:val="20"/>
        </w:rPr>
        <w:t>cy</w:t>
      </w:r>
      <w:r w:rsidR="00F27A1E" w:rsidRPr="007A4DDA">
        <w:rPr>
          <w:rFonts w:ascii="Century Gothic" w:hAnsi="Century Gothic" w:cs="Lucida Grande"/>
          <w:sz w:val="20"/>
          <w:szCs w:val="20"/>
        </w:rPr>
        <w:t xml:space="preserve"> transakcje fuzji i przej</w:t>
      </w:r>
      <w:r w:rsidR="00F27A1E" w:rsidRPr="007A4DDA">
        <w:rPr>
          <w:rFonts w:ascii="Lucida Grande" w:hAnsi="Lucida Grande" w:cs="Lucida Grande"/>
          <w:sz w:val="20"/>
          <w:szCs w:val="20"/>
        </w:rPr>
        <w:t>ęć</w:t>
      </w:r>
      <w:r w:rsidR="00D6228C" w:rsidRPr="007A4DDA">
        <w:rPr>
          <w:rFonts w:ascii="Century Gothic" w:hAnsi="Century Gothic" w:cs="Lucida Grande"/>
          <w:sz w:val="20"/>
          <w:szCs w:val="20"/>
        </w:rPr>
        <w:t xml:space="preserve"> </w:t>
      </w:r>
      <w:r w:rsidR="00F27A1E" w:rsidRPr="007A4DDA">
        <w:rPr>
          <w:rFonts w:ascii="Century Gothic" w:hAnsi="Century Gothic" w:cs="Lucida Grande"/>
          <w:sz w:val="20"/>
          <w:szCs w:val="20"/>
        </w:rPr>
        <w:t xml:space="preserve">w ostatnim </w:t>
      </w:r>
      <w:r w:rsidR="00301CCA" w:rsidRPr="007A4DDA">
        <w:rPr>
          <w:rFonts w:ascii="Century Gothic" w:hAnsi="Century Gothic" w:cs="Lucida Grande"/>
          <w:sz w:val="20"/>
          <w:szCs w:val="20"/>
        </w:rPr>
        <w:t>kwart</w:t>
      </w:r>
      <w:r w:rsidR="00F27A1E" w:rsidRPr="007A4DDA">
        <w:rPr>
          <w:rFonts w:ascii="Century Gothic" w:hAnsi="Century Gothic" w:cs="Lucida Grande"/>
          <w:sz w:val="20"/>
          <w:szCs w:val="20"/>
        </w:rPr>
        <w:t xml:space="preserve">ale </w:t>
      </w:r>
      <w:r w:rsidR="00301CCA" w:rsidRPr="007A4DDA">
        <w:rPr>
          <w:rFonts w:ascii="Century Gothic" w:hAnsi="Century Gothic" w:cs="Lucida Grande"/>
          <w:sz w:val="20"/>
          <w:szCs w:val="20"/>
        </w:rPr>
        <w:t>2014</w:t>
      </w:r>
      <w:r w:rsidR="00F27A1E" w:rsidRPr="007A4DDA">
        <w:rPr>
          <w:rFonts w:ascii="Century Gothic" w:hAnsi="Century Gothic" w:cs="Lucida Grande"/>
          <w:sz w:val="20"/>
          <w:szCs w:val="20"/>
        </w:rPr>
        <w:t xml:space="preserve"> roku.</w:t>
      </w:r>
    </w:p>
    <w:p w14:paraId="46ADEDAD" w14:textId="7F3A3ACD" w:rsidR="00301CCA" w:rsidRPr="007A4DDA" w:rsidRDefault="00301CCA" w:rsidP="007A4DDA">
      <w:pPr>
        <w:rPr>
          <w:rFonts w:ascii="Century Gothic" w:hAnsi="Century Gothic"/>
          <w:sz w:val="20"/>
          <w:szCs w:val="20"/>
        </w:rPr>
      </w:pPr>
      <w:r w:rsidRPr="007A4DDA">
        <w:rPr>
          <w:rFonts w:ascii="Century Gothic" w:hAnsi="Century Gothic"/>
          <w:sz w:val="20"/>
          <w:szCs w:val="20"/>
        </w:rPr>
        <w:t>Tak jak przewidywali</w:t>
      </w:r>
      <w:r w:rsidRPr="007A4DDA">
        <w:rPr>
          <w:rFonts w:ascii="Lucida Grande" w:hAnsi="Lucida Grande" w:cs="Lucida Grande"/>
          <w:sz w:val="20"/>
          <w:szCs w:val="20"/>
        </w:rPr>
        <w:t>ś</w:t>
      </w:r>
      <w:r w:rsidRPr="007A4DDA">
        <w:rPr>
          <w:rFonts w:ascii="Century Gothic" w:hAnsi="Century Gothic"/>
          <w:sz w:val="20"/>
          <w:szCs w:val="20"/>
        </w:rPr>
        <w:t>my</w:t>
      </w:r>
      <w:r w:rsidRPr="007A4DDA">
        <w:rPr>
          <w:rFonts w:ascii="Century Gothic" w:hAnsi="Century Gothic" w:cs="Lucida Grande"/>
          <w:sz w:val="20"/>
          <w:szCs w:val="20"/>
        </w:rPr>
        <w:t xml:space="preserve">, </w:t>
      </w:r>
      <w:r w:rsidR="00F47D93" w:rsidRPr="00DD363D">
        <w:rPr>
          <w:rFonts w:ascii="Century Gothic" w:hAnsi="Century Gothic"/>
          <w:b/>
          <w:sz w:val="20"/>
          <w:szCs w:val="20"/>
        </w:rPr>
        <w:t>ko</w:t>
      </w:r>
      <w:r w:rsidR="00F47D93" w:rsidRPr="00DD363D">
        <w:rPr>
          <w:rFonts w:ascii="Lucida Grande" w:hAnsi="Lucida Grande" w:cs="Lucida Grande"/>
          <w:b/>
          <w:sz w:val="20"/>
          <w:szCs w:val="20"/>
        </w:rPr>
        <w:t>ń</w:t>
      </w:r>
      <w:r w:rsidR="00F47D93" w:rsidRPr="00DD363D">
        <w:rPr>
          <w:rFonts w:ascii="Century Gothic" w:hAnsi="Century Gothic" w:cs="Lucida Grande"/>
          <w:b/>
          <w:sz w:val="20"/>
          <w:szCs w:val="20"/>
        </w:rPr>
        <w:t>cówk</w:t>
      </w:r>
      <w:r w:rsidR="00F47D93" w:rsidRPr="00DD363D">
        <w:rPr>
          <w:rFonts w:ascii="Lucida Grande" w:hAnsi="Lucida Grande" w:cs="Lucida Grande"/>
          <w:b/>
          <w:sz w:val="20"/>
          <w:szCs w:val="20"/>
        </w:rPr>
        <w:t>ę</w:t>
      </w:r>
      <w:r w:rsidR="00F47D93" w:rsidRPr="00DD363D">
        <w:rPr>
          <w:rFonts w:ascii="Century Gothic" w:hAnsi="Century Gothic" w:cs="Lucida Grande"/>
          <w:b/>
          <w:sz w:val="20"/>
          <w:szCs w:val="20"/>
        </w:rPr>
        <w:t xml:space="preserve"> 2014 roku </w:t>
      </w:r>
      <w:r w:rsidR="002E51C2" w:rsidRPr="00DD363D">
        <w:rPr>
          <w:rFonts w:ascii="Century Gothic" w:hAnsi="Century Gothic" w:cs="Lucida Grande"/>
          <w:b/>
          <w:sz w:val="20"/>
          <w:szCs w:val="20"/>
        </w:rPr>
        <w:t xml:space="preserve">w Polsce </w:t>
      </w:r>
      <w:r w:rsidR="00F47D93" w:rsidRPr="00DD363D">
        <w:rPr>
          <w:rFonts w:ascii="Century Gothic" w:hAnsi="Century Gothic" w:cs="Lucida Grande"/>
          <w:b/>
          <w:sz w:val="20"/>
          <w:szCs w:val="20"/>
        </w:rPr>
        <w:t>mo</w:t>
      </w:r>
      <w:r w:rsidR="00F47D93" w:rsidRPr="00DD363D">
        <w:rPr>
          <w:rFonts w:ascii="Lucida Grande" w:hAnsi="Lucida Grande" w:cs="Lucida Grande"/>
          <w:b/>
          <w:sz w:val="20"/>
          <w:szCs w:val="20"/>
        </w:rPr>
        <w:t>ż</w:t>
      </w:r>
      <w:r w:rsidR="00F47D93" w:rsidRPr="00DD363D">
        <w:rPr>
          <w:rFonts w:ascii="Century Gothic" w:hAnsi="Century Gothic" w:cs="Lucida Grande"/>
          <w:b/>
          <w:sz w:val="20"/>
          <w:szCs w:val="20"/>
        </w:rPr>
        <w:t>na zaliczy</w:t>
      </w:r>
      <w:r w:rsidR="00F47D93" w:rsidRPr="00DD363D">
        <w:rPr>
          <w:rFonts w:ascii="Lucida Grande" w:hAnsi="Lucida Grande" w:cs="Lucida Grande"/>
          <w:b/>
          <w:sz w:val="20"/>
          <w:szCs w:val="20"/>
        </w:rPr>
        <w:t>ć</w:t>
      </w:r>
      <w:r w:rsidR="00F47D93" w:rsidRPr="00DD363D">
        <w:rPr>
          <w:rFonts w:ascii="Century Gothic" w:hAnsi="Century Gothic" w:cs="Lucida Grande"/>
          <w:b/>
          <w:sz w:val="20"/>
          <w:szCs w:val="20"/>
        </w:rPr>
        <w:t xml:space="preserve"> do udanych. L</w:t>
      </w:r>
      <w:r w:rsidRPr="00DD363D">
        <w:rPr>
          <w:rFonts w:ascii="Century Gothic" w:hAnsi="Century Gothic" w:cs="Lucida Grande"/>
          <w:b/>
          <w:sz w:val="20"/>
          <w:szCs w:val="20"/>
        </w:rPr>
        <w:t>iczba transakcji wzros</w:t>
      </w:r>
      <w:r w:rsidRPr="00DD363D">
        <w:rPr>
          <w:rFonts w:ascii="Lucida Grande" w:hAnsi="Lucida Grande" w:cs="Lucida Grande"/>
          <w:b/>
          <w:sz w:val="20"/>
          <w:szCs w:val="20"/>
        </w:rPr>
        <w:t>ł</w:t>
      </w:r>
      <w:r w:rsidRPr="00DD363D">
        <w:rPr>
          <w:rFonts w:ascii="Century Gothic" w:hAnsi="Century Gothic" w:cs="Lucida Grande"/>
          <w:b/>
          <w:sz w:val="20"/>
          <w:szCs w:val="20"/>
        </w:rPr>
        <w:t>a i by</w:t>
      </w:r>
      <w:r w:rsidRPr="00DD363D">
        <w:rPr>
          <w:rFonts w:ascii="Lucida Grande" w:hAnsi="Lucida Grande" w:cs="Lucida Grande"/>
          <w:b/>
          <w:sz w:val="20"/>
          <w:szCs w:val="20"/>
        </w:rPr>
        <w:t>ł</w:t>
      </w:r>
      <w:r w:rsidRPr="00DD363D">
        <w:rPr>
          <w:rFonts w:ascii="Century Gothic" w:hAnsi="Century Gothic" w:cs="Lucida Grande"/>
          <w:b/>
          <w:sz w:val="20"/>
          <w:szCs w:val="20"/>
        </w:rPr>
        <w:t>a wy</w:t>
      </w:r>
      <w:r w:rsidRPr="00DD363D">
        <w:rPr>
          <w:rFonts w:ascii="Lucida Grande" w:hAnsi="Lucida Grande" w:cs="Lucida Grande"/>
          <w:b/>
          <w:sz w:val="20"/>
          <w:szCs w:val="20"/>
        </w:rPr>
        <w:t>ż</w:t>
      </w:r>
      <w:r w:rsidR="00F47D93" w:rsidRPr="00DD363D">
        <w:rPr>
          <w:rFonts w:ascii="Century Gothic" w:hAnsi="Century Gothic" w:cs="Lucida Grande"/>
          <w:b/>
          <w:sz w:val="20"/>
          <w:szCs w:val="20"/>
        </w:rPr>
        <w:t xml:space="preserve">sza </w:t>
      </w:r>
      <w:r w:rsidR="00F47D93" w:rsidRPr="00DD363D">
        <w:rPr>
          <w:rFonts w:ascii="Century Gothic" w:hAnsi="Century Gothic"/>
          <w:b/>
          <w:sz w:val="20"/>
          <w:szCs w:val="20"/>
        </w:rPr>
        <w:t xml:space="preserve">o </w:t>
      </w:r>
      <w:r w:rsidR="00891B42" w:rsidRPr="00DD363D">
        <w:rPr>
          <w:rFonts w:ascii="Century Gothic" w:hAnsi="Century Gothic"/>
          <w:b/>
          <w:sz w:val="20"/>
          <w:szCs w:val="20"/>
        </w:rPr>
        <w:t>36%</w:t>
      </w:r>
      <w:r w:rsidR="00F47D93" w:rsidRPr="00DD363D">
        <w:rPr>
          <w:rFonts w:ascii="Century Gothic" w:hAnsi="Century Gothic"/>
          <w:b/>
          <w:sz w:val="20"/>
          <w:szCs w:val="20"/>
        </w:rPr>
        <w:t xml:space="preserve"> w porównaniu z III kwarta</w:t>
      </w:r>
      <w:r w:rsidR="00F27A1E" w:rsidRPr="00DD363D">
        <w:rPr>
          <w:rFonts w:ascii="Lucida Grande" w:hAnsi="Lucida Grande" w:cs="Lucida Grande"/>
          <w:b/>
          <w:sz w:val="20"/>
          <w:szCs w:val="20"/>
        </w:rPr>
        <w:t>ł</w:t>
      </w:r>
      <w:r w:rsidR="00F27A1E" w:rsidRPr="00DD363D">
        <w:rPr>
          <w:rFonts w:ascii="Century Gothic" w:hAnsi="Century Gothic" w:cs="Lucida Grande"/>
          <w:b/>
          <w:sz w:val="20"/>
          <w:szCs w:val="20"/>
        </w:rPr>
        <w:t>em 2014 r</w:t>
      </w:r>
      <w:r w:rsidR="00F47D93" w:rsidRPr="00DD363D">
        <w:rPr>
          <w:rFonts w:ascii="Century Gothic" w:hAnsi="Century Gothic" w:cs="Lucida Grande"/>
          <w:b/>
          <w:sz w:val="20"/>
          <w:szCs w:val="20"/>
        </w:rPr>
        <w:t>.</w:t>
      </w:r>
      <w:r w:rsidR="00891B42">
        <w:rPr>
          <w:rFonts w:ascii="Century Gothic" w:hAnsi="Century Gothic" w:cs="Lucida Grande"/>
          <w:sz w:val="20"/>
          <w:szCs w:val="20"/>
        </w:rPr>
        <w:t xml:space="preserve"> </w:t>
      </w:r>
      <w:r w:rsidR="00891B42">
        <w:rPr>
          <w:rFonts w:ascii="Century Gothic" w:hAnsi="Century Gothic"/>
          <w:sz w:val="20"/>
          <w:szCs w:val="20"/>
        </w:rPr>
        <w:t>(57 transakcji w stosunku do 42 w 3Q)</w:t>
      </w:r>
      <w:r w:rsidR="00F47D93" w:rsidRPr="007A4DDA">
        <w:rPr>
          <w:rFonts w:ascii="Century Gothic" w:hAnsi="Century Gothic"/>
          <w:sz w:val="20"/>
          <w:szCs w:val="20"/>
        </w:rPr>
        <w:t xml:space="preserve"> i</w:t>
      </w:r>
      <w:r w:rsidR="00F27A1E" w:rsidRPr="007A4DDA">
        <w:rPr>
          <w:rFonts w:ascii="Century Gothic" w:hAnsi="Century Gothic" w:cs="Lucida Grande"/>
          <w:sz w:val="20"/>
          <w:szCs w:val="20"/>
        </w:rPr>
        <w:t xml:space="preserve"> o </w:t>
      </w:r>
      <w:r w:rsidR="00891B42">
        <w:rPr>
          <w:rFonts w:ascii="Century Gothic" w:hAnsi="Century Gothic" w:cs="Lucida Grande"/>
          <w:sz w:val="20"/>
          <w:szCs w:val="20"/>
        </w:rPr>
        <w:t xml:space="preserve">12% w porównaniu </w:t>
      </w:r>
      <w:r w:rsidR="00F27A1E" w:rsidRPr="007A4DDA">
        <w:rPr>
          <w:rFonts w:ascii="Century Gothic" w:hAnsi="Century Gothic" w:cs="Lucida Grande"/>
          <w:sz w:val="20"/>
          <w:szCs w:val="20"/>
        </w:rPr>
        <w:t xml:space="preserve"> z </w:t>
      </w:r>
      <w:r w:rsidR="00381834" w:rsidRPr="007A4DDA">
        <w:rPr>
          <w:rFonts w:ascii="Century Gothic" w:hAnsi="Century Gothic" w:cs="Lucida Grande"/>
          <w:sz w:val="20"/>
          <w:szCs w:val="20"/>
        </w:rPr>
        <w:t>IV kwarta</w:t>
      </w:r>
      <w:r w:rsidR="00381834" w:rsidRPr="007A4DDA">
        <w:rPr>
          <w:rFonts w:ascii="Lucida Grande" w:hAnsi="Lucida Grande" w:cs="Lucida Grande"/>
          <w:sz w:val="20"/>
          <w:szCs w:val="20"/>
        </w:rPr>
        <w:t>ł</w:t>
      </w:r>
      <w:r w:rsidR="00381834" w:rsidRPr="007A4DDA">
        <w:rPr>
          <w:rFonts w:ascii="Century Gothic" w:hAnsi="Century Gothic" w:cs="Lucida Grande"/>
          <w:sz w:val="20"/>
          <w:szCs w:val="20"/>
        </w:rPr>
        <w:t xml:space="preserve">em </w:t>
      </w:r>
      <w:r w:rsidR="00F27A1E" w:rsidRPr="007A4DDA">
        <w:rPr>
          <w:rFonts w:ascii="Century Gothic" w:hAnsi="Century Gothic" w:cs="Lucida Grande"/>
          <w:sz w:val="20"/>
          <w:szCs w:val="20"/>
        </w:rPr>
        <w:t>2013 roku</w:t>
      </w:r>
      <w:r w:rsidR="00891B42">
        <w:rPr>
          <w:rFonts w:ascii="Century Gothic" w:hAnsi="Century Gothic" w:cs="Lucida Grande"/>
          <w:sz w:val="20"/>
          <w:szCs w:val="20"/>
        </w:rPr>
        <w:t>, kiedy to odnotowano 51 transakcji</w:t>
      </w:r>
      <w:r w:rsidR="00F27A1E" w:rsidRPr="007A4DDA">
        <w:rPr>
          <w:rFonts w:ascii="Century Gothic" w:hAnsi="Century Gothic" w:cs="Lucida Grande"/>
          <w:sz w:val="20"/>
          <w:szCs w:val="20"/>
        </w:rPr>
        <w:t>.</w:t>
      </w:r>
      <w:r w:rsidR="00836A96">
        <w:rPr>
          <w:rFonts w:ascii="Century Gothic" w:hAnsi="Century Gothic" w:cs="Lucida Grande"/>
          <w:sz w:val="20"/>
          <w:szCs w:val="20"/>
        </w:rPr>
        <w:t xml:space="preserve"> Wciąż, podobnie jak w całym 2014 roku</w:t>
      </w:r>
      <w:r w:rsidR="002E51C2" w:rsidRPr="007A4DDA">
        <w:rPr>
          <w:rFonts w:ascii="Century Gothic" w:hAnsi="Century Gothic" w:cs="Lucida Grande"/>
          <w:sz w:val="20"/>
          <w:szCs w:val="20"/>
        </w:rPr>
        <w:t xml:space="preserve"> </w:t>
      </w:r>
      <w:r w:rsidR="002E51C2" w:rsidRPr="00DD363D">
        <w:rPr>
          <w:rFonts w:ascii="Century Gothic" w:hAnsi="Century Gothic" w:cs="Lucida Grande"/>
          <w:b/>
          <w:sz w:val="20"/>
          <w:szCs w:val="20"/>
        </w:rPr>
        <w:t>dominowa</w:t>
      </w:r>
      <w:r w:rsidR="002E51C2" w:rsidRPr="00DD363D">
        <w:rPr>
          <w:rFonts w:ascii="Lucida Grande" w:hAnsi="Lucida Grande" w:cs="Lucida Grande"/>
          <w:b/>
          <w:sz w:val="20"/>
          <w:szCs w:val="20"/>
        </w:rPr>
        <w:t>ł</w:t>
      </w:r>
      <w:r w:rsidR="002E51C2" w:rsidRPr="00DD363D">
        <w:rPr>
          <w:rFonts w:ascii="Century Gothic" w:hAnsi="Century Gothic" w:cs="Lucida Grande"/>
          <w:b/>
          <w:sz w:val="20"/>
          <w:szCs w:val="20"/>
        </w:rPr>
        <w:t xml:space="preserve">y transakcje </w:t>
      </w:r>
      <w:r w:rsidR="00747FB0" w:rsidRPr="00DD363D">
        <w:rPr>
          <w:rFonts w:ascii="Century Gothic" w:hAnsi="Century Gothic" w:cs="Lucida Grande"/>
          <w:b/>
          <w:sz w:val="20"/>
          <w:szCs w:val="20"/>
        </w:rPr>
        <w:t>o mniejszej warto</w:t>
      </w:r>
      <w:r w:rsidR="00747FB0" w:rsidRPr="00DD363D">
        <w:rPr>
          <w:rFonts w:ascii="Lucida Grande" w:hAnsi="Lucida Grande" w:cs="Lucida Grande"/>
          <w:b/>
          <w:sz w:val="20"/>
          <w:szCs w:val="20"/>
        </w:rPr>
        <w:t>ś</w:t>
      </w:r>
      <w:r w:rsidR="00836A96">
        <w:rPr>
          <w:rFonts w:ascii="Century Gothic" w:hAnsi="Century Gothic" w:cs="Lucida Grande"/>
          <w:b/>
          <w:sz w:val="20"/>
          <w:szCs w:val="20"/>
        </w:rPr>
        <w:t>ci (poniżej 100mln PLN).</w:t>
      </w:r>
      <w:r w:rsidR="00747FB0" w:rsidRPr="00DD363D">
        <w:rPr>
          <w:rFonts w:ascii="Century Gothic" w:hAnsi="Century Gothic" w:cs="Lucida Grande"/>
          <w:b/>
          <w:sz w:val="20"/>
          <w:szCs w:val="20"/>
        </w:rPr>
        <w:t xml:space="preserve"> </w:t>
      </w:r>
      <w:r w:rsidR="00836A96">
        <w:rPr>
          <w:rFonts w:ascii="Century Gothic" w:hAnsi="Century Gothic"/>
          <w:b/>
          <w:sz w:val="20"/>
          <w:szCs w:val="20"/>
        </w:rPr>
        <w:t>Choć w Q4 p</w:t>
      </w:r>
      <w:r w:rsidR="00747FB0" w:rsidRPr="00DD363D">
        <w:rPr>
          <w:rFonts w:ascii="Century Gothic" w:hAnsi="Century Gothic"/>
          <w:b/>
          <w:sz w:val="20"/>
          <w:szCs w:val="20"/>
        </w:rPr>
        <w:t>ojawi</w:t>
      </w:r>
      <w:r w:rsidR="00747FB0" w:rsidRPr="00DD363D">
        <w:rPr>
          <w:rFonts w:ascii="Lucida Grande" w:hAnsi="Lucida Grande" w:cs="Lucida Grande"/>
          <w:b/>
          <w:sz w:val="20"/>
          <w:szCs w:val="20"/>
        </w:rPr>
        <w:t>ł</w:t>
      </w:r>
      <w:r w:rsidR="00747FB0" w:rsidRPr="00DD363D">
        <w:rPr>
          <w:rFonts w:ascii="Century Gothic" w:hAnsi="Century Gothic"/>
          <w:b/>
          <w:sz w:val="20"/>
          <w:szCs w:val="20"/>
        </w:rPr>
        <w:t>o si</w:t>
      </w:r>
      <w:r w:rsidR="00747FB0" w:rsidRPr="00DD363D">
        <w:rPr>
          <w:rFonts w:ascii="Lucida Grande" w:hAnsi="Lucida Grande" w:cs="Lucida Grande"/>
          <w:b/>
          <w:sz w:val="20"/>
          <w:szCs w:val="20"/>
        </w:rPr>
        <w:t>ę</w:t>
      </w:r>
      <w:r w:rsidR="00747FB0" w:rsidRPr="00DD363D">
        <w:rPr>
          <w:rFonts w:ascii="Century Gothic" w:hAnsi="Century Gothic"/>
          <w:b/>
          <w:sz w:val="20"/>
          <w:szCs w:val="20"/>
        </w:rPr>
        <w:t xml:space="preserve"> tak</w:t>
      </w:r>
      <w:r w:rsidR="00747FB0" w:rsidRPr="00DD363D">
        <w:rPr>
          <w:rFonts w:ascii="Lucida Grande" w:hAnsi="Lucida Grande" w:cs="Lucida Grande"/>
          <w:b/>
          <w:sz w:val="20"/>
          <w:szCs w:val="20"/>
        </w:rPr>
        <w:t>ż</w:t>
      </w:r>
      <w:r w:rsidR="00747FB0" w:rsidRPr="00DD363D">
        <w:rPr>
          <w:rFonts w:ascii="Century Gothic" w:hAnsi="Century Gothic"/>
          <w:b/>
          <w:sz w:val="20"/>
          <w:szCs w:val="20"/>
        </w:rPr>
        <w:t>e relatywnie du</w:t>
      </w:r>
      <w:r w:rsidR="00747FB0" w:rsidRPr="00DD363D">
        <w:rPr>
          <w:rFonts w:ascii="Lucida Grande" w:hAnsi="Lucida Grande" w:cs="Lucida Grande"/>
          <w:b/>
          <w:sz w:val="20"/>
          <w:szCs w:val="20"/>
        </w:rPr>
        <w:t>ż</w:t>
      </w:r>
      <w:r w:rsidR="00747FB0" w:rsidRPr="00DD363D">
        <w:rPr>
          <w:rFonts w:ascii="Century Gothic" w:hAnsi="Century Gothic"/>
          <w:b/>
          <w:sz w:val="20"/>
          <w:szCs w:val="20"/>
        </w:rPr>
        <w:t>o (bo a</w:t>
      </w:r>
      <w:r w:rsidR="00747FB0" w:rsidRPr="00DD363D">
        <w:rPr>
          <w:rFonts w:ascii="Lucida Grande" w:hAnsi="Lucida Grande" w:cs="Lucida Grande"/>
          <w:b/>
          <w:sz w:val="20"/>
          <w:szCs w:val="20"/>
        </w:rPr>
        <w:t>ż</w:t>
      </w:r>
      <w:r w:rsidR="00747FB0" w:rsidRPr="00DD363D">
        <w:rPr>
          <w:rFonts w:ascii="Century Gothic" w:hAnsi="Century Gothic"/>
          <w:b/>
          <w:sz w:val="20"/>
          <w:szCs w:val="20"/>
        </w:rPr>
        <w:t xml:space="preserve"> </w:t>
      </w:r>
      <w:r w:rsidR="003A73F3" w:rsidRPr="00DD363D">
        <w:rPr>
          <w:rFonts w:ascii="Century Gothic" w:hAnsi="Century Gothic"/>
          <w:b/>
          <w:sz w:val="20"/>
          <w:szCs w:val="20"/>
        </w:rPr>
        <w:t>8</w:t>
      </w:r>
      <w:r w:rsidR="00747FB0" w:rsidRPr="00DD363D">
        <w:rPr>
          <w:rFonts w:ascii="Century Gothic" w:hAnsi="Century Gothic"/>
          <w:b/>
          <w:sz w:val="20"/>
          <w:szCs w:val="20"/>
        </w:rPr>
        <w:t xml:space="preserve"> z ujawnion</w:t>
      </w:r>
      <w:r w:rsidR="00747FB0" w:rsidRPr="00DD363D">
        <w:rPr>
          <w:rFonts w:ascii="Lucida Grande" w:hAnsi="Lucida Grande" w:cs="Lucida Grande"/>
          <w:b/>
          <w:sz w:val="20"/>
          <w:szCs w:val="20"/>
        </w:rPr>
        <w:t>ą</w:t>
      </w:r>
      <w:r w:rsidR="00747FB0" w:rsidRPr="00DD363D">
        <w:rPr>
          <w:rFonts w:ascii="Century Gothic" w:hAnsi="Century Gothic"/>
          <w:b/>
          <w:sz w:val="20"/>
          <w:szCs w:val="20"/>
        </w:rPr>
        <w:t xml:space="preserve"> cen</w:t>
      </w:r>
      <w:r w:rsidR="00747FB0" w:rsidRPr="00DD363D">
        <w:rPr>
          <w:rFonts w:ascii="Lucida Grande" w:hAnsi="Lucida Grande" w:cs="Lucida Grande"/>
          <w:b/>
          <w:sz w:val="20"/>
          <w:szCs w:val="20"/>
        </w:rPr>
        <w:t>ą</w:t>
      </w:r>
      <w:r w:rsidR="00747FB0" w:rsidRPr="00DD363D">
        <w:rPr>
          <w:rFonts w:ascii="Century Gothic" w:hAnsi="Century Gothic"/>
          <w:b/>
          <w:sz w:val="20"/>
          <w:szCs w:val="20"/>
        </w:rPr>
        <w:t xml:space="preserve">) transakcji </w:t>
      </w:r>
      <w:r w:rsidR="00747FB0" w:rsidRPr="00DD363D">
        <w:rPr>
          <w:rFonts w:ascii="Lucida Grande" w:hAnsi="Lucida Grande" w:cs="Lucida Grande"/>
          <w:b/>
          <w:sz w:val="20"/>
          <w:szCs w:val="20"/>
        </w:rPr>
        <w:t>ś</w:t>
      </w:r>
      <w:r w:rsidR="00747FB0" w:rsidRPr="00DD363D">
        <w:rPr>
          <w:rFonts w:ascii="Century Gothic" w:hAnsi="Century Gothic"/>
          <w:b/>
          <w:sz w:val="20"/>
          <w:szCs w:val="20"/>
        </w:rPr>
        <w:t>redniej wielko</w:t>
      </w:r>
      <w:r w:rsidR="00747FB0" w:rsidRPr="00DD363D">
        <w:rPr>
          <w:rFonts w:ascii="Lucida Grande" w:hAnsi="Lucida Grande" w:cs="Lucida Grande"/>
          <w:b/>
          <w:sz w:val="20"/>
          <w:szCs w:val="20"/>
        </w:rPr>
        <w:t>ś</w:t>
      </w:r>
      <w:r w:rsidR="00747FB0" w:rsidRPr="00DD363D">
        <w:rPr>
          <w:rFonts w:ascii="Century Gothic" w:hAnsi="Century Gothic"/>
          <w:b/>
          <w:sz w:val="20"/>
          <w:szCs w:val="20"/>
        </w:rPr>
        <w:t>ci, tj. powy</w:t>
      </w:r>
      <w:r w:rsidR="00747FB0" w:rsidRPr="00DD363D">
        <w:rPr>
          <w:rFonts w:ascii="Lucida Grande" w:hAnsi="Lucida Grande" w:cs="Lucida Grande"/>
          <w:b/>
          <w:sz w:val="20"/>
          <w:szCs w:val="20"/>
        </w:rPr>
        <w:t>ż</w:t>
      </w:r>
      <w:r w:rsidR="00747FB0" w:rsidRPr="00DD363D">
        <w:rPr>
          <w:rFonts w:ascii="Century Gothic" w:hAnsi="Century Gothic"/>
          <w:b/>
          <w:sz w:val="20"/>
          <w:szCs w:val="20"/>
        </w:rPr>
        <w:t>ej 100</w:t>
      </w:r>
      <w:r w:rsidR="007A4DDA" w:rsidRPr="00DD363D">
        <w:rPr>
          <w:rFonts w:ascii="Century Gothic" w:hAnsi="Century Gothic"/>
          <w:b/>
          <w:sz w:val="20"/>
          <w:szCs w:val="20"/>
        </w:rPr>
        <w:t xml:space="preserve"> </w:t>
      </w:r>
      <w:r w:rsidR="00747FB0" w:rsidRPr="00DD363D">
        <w:rPr>
          <w:rFonts w:ascii="Century Gothic" w:hAnsi="Century Gothic"/>
          <w:b/>
          <w:sz w:val="20"/>
          <w:szCs w:val="20"/>
        </w:rPr>
        <w:t xml:space="preserve">mln EUR </w:t>
      </w:r>
      <w:r w:rsidR="00747FB0" w:rsidRPr="007A4DDA">
        <w:rPr>
          <w:rFonts w:ascii="Century Gothic" w:hAnsi="Century Gothic"/>
          <w:sz w:val="20"/>
          <w:szCs w:val="20"/>
        </w:rPr>
        <w:t>m.in. zakup czeskiego dealera samochodów u</w:t>
      </w:r>
      <w:r w:rsidR="00747FB0" w:rsidRPr="007A4DDA">
        <w:rPr>
          <w:rFonts w:ascii="Lucida Grande" w:hAnsi="Lucida Grande" w:cs="Lucida Grande"/>
          <w:sz w:val="20"/>
          <w:szCs w:val="20"/>
        </w:rPr>
        <w:t>ż</w:t>
      </w:r>
      <w:r w:rsidR="00747FB0" w:rsidRPr="007A4DDA">
        <w:rPr>
          <w:rFonts w:ascii="Century Gothic" w:hAnsi="Century Gothic"/>
          <w:sz w:val="20"/>
          <w:szCs w:val="20"/>
        </w:rPr>
        <w:t>ywanych</w:t>
      </w:r>
      <w:r w:rsidR="006460F1">
        <w:rPr>
          <w:rFonts w:ascii="Century Gothic" w:hAnsi="Century Gothic"/>
          <w:sz w:val="20"/>
          <w:szCs w:val="20"/>
        </w:rPr>
        <w:t xml:space="preserve"> tj.</w:t>
      </w:r>
      <w:r w:rsidR="00747FB0" w:rsidRPr="007A4DDA">
        <w:rPr>
          <w:rFonts w:ascii="Century Gothic" w:hAnsi="Century Gothic"/>
          <w:sz w:val="20"/>
          <w:szCs w:val="20"/>
        </w:rPr>
        <w:t xml:space="preserve"> AAA Auto </w:t>
      </w:r>
      <w:proofErr w:type="spellStart"/>
      <w:r w:rsidR="00747FB0" w:rsidRPr="007A4DDA">
        <w:rPr>
          <w:rFonts w:ascii="Century Gothic" w:hAnsi="Century Gothic"/>
          <w:sz w:val="20"/>
          <w:szCs w:val="20"/>
        </w:rPr>
        <w:t>Group</w:t>
      </w:r>
      <w:proofErr w:type="spellEnd"/>
      <w:r w:rsidR="00747FB0" w:rsidRPr="007A4DDA">
        <w:rPr>
          <w:rFonts w:ascii="Century Gothic" w:hAnsi="Century Gothic"/>
          <w:sz w:val="20"/>
          <w:szCs w:val="20"/>
        </w:rPr>
        <w:t xml:space="preserve"> przez fundusz PE </w:t>
      </w:r>
      <w:proofErr w:type="spellStart"/>
      <w:r w:rsidR="00747FB0" w:rsidRPr="007A4DDA">
        <w:rPr>
          <w:rFonts w:ascii="Century Gothic" w:hAnsi="Century Gothic"/>
          <w:sz w:val="20"/>
          <w:szCs w:val="20"/>
        </w:rPr>
        <w:t>Abris</w:t>
      </w:r>
      <w:proofErr w:type="spellEnd"/>
      <w:r w:rsidR="00747FB0" w:rsidRPr="007A4DDA">
        <w:rPr>
          <w:rFonts w:ascii="Century Gothic" w:hAnsi="Century Gothic"/>
          <w:sz w:val="20"/>
          <w:szCs w:val="20"/>
        </w:rPr>
        <w:t xml:space="preserve"> Capital za 220 mln EUR, </w:t>
      </w:r>
      <w:r w:rsidR="00177717">
        <w:rPr>
          <w:rFonts w:ascii="Century Gothic" w:hAnsi="Century Gothic"/>
          <w:sz w:val="20"/>
          <w:szCs w:val="20"/>
        </w:rPr>
        <w:t>znaczące zmiany w akcjonariacie</w:t>
      </w:r>
      <w:r w:rsidR="000610FD">
        <w:rPr>
          <w:rFonts w:ascii="Century Gothic" w:hAnsi="Century Gothic"/>
          <w:sz w:val="20"/>
          <w:szCs w:val="20"/>
        </w:rPr>
        <w:t xml:space="preserve"> </w:t>
      </w:r>
      <w:r w:rsidR="00747FB0" w:rsidRPr="007A4DDA">
        <w:rPr>
          <w:rFonts w:ascii="Century Gothic" w:hAnsi="Century Gothic"/>
          <w:sz w:val="20"/>
          <w:szCs w:val="20"/>
        </w:rPr>
        <w:t>sprywatyzowan</w:t>
      </w:r>
      <w:r w:rsidR="00177717">
        <w:rPr>
          <w:rFonts w:ascii="Century Gothic" w:hAnsi="Century Gothic"/>
          <w:sz w:val="20"/>
          <w:szCs w:val="20"/>
        </w:rPr>
        <w:t>ego</w:t>
      </w:r>
      <w:r w:rsidR="00747FB0" w:rsidRPr="007A4DDA">
        <w:rPr>
          <w:rFonts w:ascii="Century Gothic" w:hAnsi="Century Gothic"/>
          <w:sz w:val="20"/>
          <w:szCs w:val="20"/>
        </w:rPr>
        <w:t xml:space="preserve"> w 2012 roku ZEPAKU</w:t>
      </w:r>
      <w:r w:rsidR="00177717">
        <w:rPr>
          <w:rFonts w:ascii="Century Gothic" w:hAnsi="Century Gothic"/>
          <w:sz w:val="20"/>
          <w:szCs w:val="20"/>
        </w:rPr>
        <w:t>, zmierzające do przejęcia pośrednio przez inne podmioty kontroli nad spółką przez Zygmunta Solorz-Żak</w:t>
      </w:r>
      <w:r w:rsidR="00747FB0" w:rsidRPr="007A4DDA">
        <w:rPr>
          <w:rFonts w:ascii="Century Gothic" w:hAnsi="Century Gothic"/>
          <w:sz w:val="20"/>
          <w:szCs w:val="20"/>
        </w:rPr>
        <w:t>. Ciekaw</w:t>
      </w:r>
      <w:r w:rsidR="00747FB0" w:rsidRPr="007A4DDA">
        <w:rPr>
          <w:rFonts w:ascii="Lucida Grande" w:hAnsi="Lucida Grande" w:cs="Lucida Grande"/>
          <w:sz w:val="20"/>
          <w:szCs w:val="20"/>
        </w:rPr>
        <w:t>ą</w:t>
      </w:r>
      <w:r w:rsidR="00747FB0" w:rsidRPr="007A4DDA">
        <w:rPr>
          <w:rFonts w:ascii="Century Gothic" w:hAnsi="Century Gothic"/>
          <w:sz w:val="20"/>
          <w:szCs w:val="20"/>
        </w:rPr>
        <w:t xml:space="preserve"> transakcj</w:t>
      </w:r>
      <w:r w:rsidR="00747FB0" w:rsidRPr="007A4DDA">
        <w:rPr>
          <w:rFonts w:ascii="Lucida Grande" w:hAnsi="Lucida Grande" w:cs="Lucida Grande"/>
          <w:sz w:val="20"/>
          <w:szCs w:val="20"/>
        </w:rPr>
        <w:t>ą</w:t>
      </w:r>
      <w:r w:rsidR="00747FB0" w:rsidRPr="007A4DDA">
        <w:rPr>
          <w:rFonts w:ascii="Century Gothic" w:hAnsi="Century Gothic"/>
          <w:sz w:val="20"/>
          <w:szCs w:val="20"/>
        </w:rPr>
        <w:t xml:space="preserve"> by</w:t>
      </w:r>
      <w:r w:rsidR="00747FB0" w:rsidRPr="007A4DDA">
        <w:rPr>
          <w:rFonts w:ascii="Lucida Grande" w:hAnsi="Lucida Grande" w:cs="Lucida Grande"/>
          <w:sz w:val="20"/>
          <w:szCs w:val="20"/>
        </w:rPr>
        <w:t>ł</w:t>
      </w:r>
      <w:r w:rsidR="00747FB0" w:rsidRPr="007A4DDA">
        <w:rPr>
          <w:rFonts w:ascii="Century Gothic" w:hAnsi="Century Gothic"/>
          <w:sz w:val="20"/>
          <w:szCs w:val="20"/>
        </w:rPr>
        <w:t>y z</w:t>
      </w:r>
      <w:r w:rsidR="007A4DDA" w:rsidRPr="007A4DDA">
        <w:rPr>
          <w:rFonts w:ascii="Century Gothic" w:hAnsi="Century Gothic"/>
          <w:sz w:val="20"/>
          <w:szCs w:val="20"/>
        </w:rPr>
        <w:t>akupy dokonane prze PKP Cargo, które kupi</w:t>
      </w:r>
      <w:r w:rsidR="007A4DDA" w:rsidRPr="007A4DDA">
        <w:rPr>
          <w:rFonts w:ascii="Lucida Grande" w:hAnsi="Lucida Grande" w:cs="Lucida Grande"/>
          <w:sz w:val="20"/>
          <w:szCs w:val="20"/>
        </w:rPr>
        <w:t>ł</w:t>
      </w:r>
      <w:r w:rsidR="007A4DDA" w:rsidRPr="007A4DDA">
        <w:rPr>
          <w:rFonts w:ascii="Century Gothic" w:hAnsi="Century Gothic" w:cs="Lucida Grande"/>
          <w:sz w:val="20"/>
          <w:szCs w:val="20"/>
        </w:rPr>
        <w:t>o</w:t>
      </w:r>
      <w:r w:rsidR="000610FD">
        <w:rPr>
          <w:rFonts w:ascii="Century Gothic" w:hAnsi="Century Gothic" w:cs="Lucida Grande"/>
          <w:sz w:val="20"/>
          <w:szCs w:val="20"/>
        </w:rPr>
        <w:t xml:space="preserve"> </w:t>
      </w:r>
      <w:r w:rsidR="00747FB0" w:rsidRPr="007A4DDA">
        <w:rPr>
          <w:rFonts w:ascii="Century Gothic" w:hAnsi="Century Gothic"/>
          <w:sz w:val="20"/>
          <w:szCs w:val="20"/>
        </w:rPr>
        <w:t>80% udzia</w:t>
      </w:r>
      <w:r w:rsidR="00747FB0" w:rsidRPr="007A4DDA">
        <w:rPr>
          <w:rFonts w:ascii="Lucida Grande" w:hAnsi="Lucida Grande" w:cs="Lucida Grande"/>
          <w:sz w:val="20"/>
          <w:szCs w:val="20"/>
        </w:rPr>
        <w:t>ł</w:t>
      </w:r>
      <w:r w:rsidR="00747FB0" w:rsidRPr="007A4DDA">
        <w:rPr>
          <w:rFonts w:ascii="Century Gothic" w:hAnsi="Century Gothic"/>
          <w:sz w:val="20"/>
          <w:szCs w:val="20"/>
        </w:rPr>
        <w:t>ów w drugim co do wielko</w:t>
      </w:r>
      <w:r w:rsidR="00747FB0" w:rsidRPr="007A4DDA">
        <w:rPr>
          <w:rFonts w:ascii="Lucida Grande" w:hAnsi="Lucida Grande" w:cs="Lucida Grande"/>
          <w:sz w:val="20"/>
          <w:szCs w:val="20"/>
        </w:rPr>
        <w:t>ś</w:t>
      </w:r>
      <w:r w:rsidR="00747FB0" w:rsidRPr="007A4DDA">
        <w:rPr>
          <w:rFonts w:ascii="Century Gothic" w:hAnsi="Century Gothic"/>
          <w:sz w:val="20"/>
          <w:szCs w:val="20"/>
        </w:rPr>
        <w:t>ci kolejowym przewo</w:t>
      </w:r>
      <w:r w:rsidR="00747FB0" w:rsidRPr="007A4DDA">
        <w:rPr>
          <w:rFonts w:ascii="Lucida Grande" w:hAnsi="Lucida Grande" w:cs="Lucida Grande"/>
          <w:sz w:val="20"/>
          <w:szCs w:val="20"/>
        </w:rPr>
        <w:t>ź</w:t>
      </w:r>
      <w:r w:rsidR="00747FB0" w:rsidRPr="007A4DDA">
        <w:rPr>
          <w:rFonts w:ascii="Century Gothic" w:hAnsi="Century Gothic"/>
          <w:sz w:val="20"/>
          <w:szCs w:val="20"/>
        </w:rPr>
        <w:t>niku towarowym w Czechach i jednym z wi</w:t>
      </w:r>
      <w:r w:rsidR="00747FB0" w:rsidRPr="007A4DDA">
        <w:rPr>
          <w:rFonts w:ascii="Lucida Grande" w:hAnsi="Lucida Grande" w:cs="Lucida Grande"/>
          <w:sz w:val="20"/>
          <w:szCs w:val="20"/>
        </w:rPr>
        <w:t>ę</w:t>
      </w:r>
      <w:r w:rsidR="00747FB0" w:rsidRPr="007A4DDA">
        <w:rPr>
          <w:rFonts w:ascii="Century Gothic" w:hAnsi="Century Gothic"/>
          <w:sz w:val="20"/>
          <w:szCs w:val="20"/>
        </w:rPr>
        <w:t>kszych prywatnych w Europie -  Advanced World Transport B.V. za 445 mln z</w:t>
      </w:r>
      <w:r w:rsidR="00747FB0" w:rsidRPr="007A4DDA">
        <w:rPr>
          <w:rFonts w:ascii="Lucida Grande" w:hAnsi="Lucida Grande" w:cs="Lucida Grande"/>
          <w:sz w:val="20"/>
          <w:szCs w:val="20"/>
        </w:rPr>
        <w:t>ł</w:t>
      </w:r>
      <w:r w:rsidR="00747FB0" w:rsidRPr="007A4DDA">
        <w:rPr>
          <w:rFonts w:ascii="Century Gothic" w:hAnsi="Century Gothic"/>
          <w:sz w:val="20"/>
          <w:szCs w:val="20"/>
        </w:rPr>
        <w:t>.</w:t>
      </w:r>
    </w:p>
    <w:p w14:paraId="33E421B4" w14:textId="4343C5BB" w:rsidR="002E51C2" w:rsidRPr="000610FD" w:rsidRDefault="002E51C2" w:rsidP="007A4DDA">
      <w:pPr>
        <w:spacing w:after="0"/>
        <w:rPr>
          <w:rFonts w:ascii="Century Gothic" w:hAnsi="Century Gothic"/>
          <w:sz w:val="20"/>
          <w:szCs w:val="20"/>
        </w:rPr>
      </w:pPr>
      <w:r w:rsidRPr="00DD363D">
        <w:rPr>
          <w:rFonts w:ascii="Century Gothic" w:hAnsi="Century Gothic"/>
          <w:b/>
          <w:sz w:val="20"/>
          <w:szCs w:val="20"/>
        </w:rPr>
        <w:t xml:space="preserve">W CEE </w:t>
      </w:r>
      <w:r w:rsidR="00C41589" w:rsidRPr="00DD363D">
        <w:rPr>
          <w:rFonts w:ascii="Century Gothic" w:hAnsi="Century Gothic"/>
          <w:b/>
          <w:sz w:val="20"/>
          <w:szCs w:val="20"/>
        </w:rPr>
        <w:t>zauważalny jest, podobnie jak w Polsce, trend spadku wartości transakcji. Odróżnia to nasz region od tego co zauważamy na scenie globalnej – rok 2014 może zost</w:t>
      </w:r>
      <w:r w:rsidR="00FC40AD" w:rsidRPr="00DD363D">
        <w:rPr>
          <w:rFonts w:ascii="Century Gothic" w:hAnsi="Century Gothic"/>
          <w:b/>
          <w:sz w:val="20"/>
          <w:szCs w:val="20"/>
        </w:rPr>
        <w:t xml:space="preserve">ać ogłoszony rokiem mega </w:t>
      </w:r>
      <w:proofErr w:type="spellStart"/>
      <w:r w:rsidR="00FC40AD" w:rsidRPr="00DD363D">
        <w:rPr>
          <w:rFonts w:ascii="Century Gothic" w:hAnsi="Century Gothic"/>
          <w:b/>
          <w:sz w:val="20"/>
          <w:szCs w:val="20"/>
        </w:rPr>
        <w:t>deali</w:t>
      </w:r>
      <w:proofErr w:type="spellEnd"/>
      <w:r w:rsidR="00FC40AD" w:rsidRPr="000610FD">
        <w:rPr>
          <w:rFonts w:ascii="Century Gothic" w:hAnsi="Century Gothic"/>
          <w:sz w:val="20"/>
          <w:szCs w:val="20"/>
        </w:rPr>
        <w:t xml:space="preserve"> (przekraczających 7mld EUR) – zliczono ich aż 94, co stanowi 81% wzrost w stosunku do roku poprzedniego.</w:t>
      </w:r>
    </w:p>
    <w:p w14:paraId="6921151A" w14:textId="77777777" w:rsidR="00747FB0" w:rsidRPr="007A4DDA" w:rsidRDefault="00747FB0" w:rsidP="007A4DDA">
      <w:pPr>
        <w:spacing w:after="0"/>
        <w:rPr>
          <w:rFonts w:ascii="Century Gothic" w:hAnsi="Century Gothic"/>
          <w:sz w:val="20"/>
          <w:szCs w:val="20"/>
        </w:rPr>
      </w:pPr>
    </w:p>
    <w:p w14:paraId="200E18AF" w14:textId="473AE9F1" w:rsidR="007A4DDA" w:rsidRDefault="00F47D93" w:rsidP="007A4DDA">
      <w:pPr>
        <w:spacing w:after="0"/>
        <w:rPr>
          <w:rFonts w:ascii="Century Gothic" w:hAnsi="Century Gothic"/>
          <w:sz w:val="20"/>
          <w:szCs w:val="20"/>
        </w:rPr>
      </w:pPr>
      <w:r w:rsidRPr="007A4DDA">
        <w:rPr>
          <w:rFonts w:ascii="Century Gothic" w:hAnsi="Century Gothic"/>
          <w:sz w:val="20"/>
          <w:szCs w:val="20"/>
        </w:rPr>
        <w:t>Spodziewamy si</w:t>
      </w:r>
      <w:r w:rsidRPr="007A4DDA">
        <w:rPr>
          <w:rFonts w:ascii="Lucida Grande" w:hAnsi="Lucida Grande" w:cs="Lucida Grande"/>
          <w:sz w:val="20"/>
          <w:szCs w:val="20"/>
        </w:rPr>
        <w:t>ę</w:t>
      </w:r>
      <w:r w:rsidRPr="007A4DDA">
        <w:rPr>
          <w:rFonts w:ascii="Century Gothic" w:hAnsi="Century Gothic"/>
          <w:sz w:val="20"/>
          <w:szCs w:val="20"/>
        </w:rPr>
        <w:t xml:space="preserve">, </w:t>
      </w:r>
      <w:r w:rsidRPr="007A4DDA">
        <w:rPr>
          <w:rFonts w:ascii="Lucida Grande" w:hAnsi="Lucida Grande" w:cs="Lucida Grande"/>
          <w:sz w:val="20"/>
          <w:szCs w:val="20"/>
        </w:rPr>
        <w:t>ż</w:t>
      </w:r>
      <w:r w:rsidRPr="007A4DDA">
        <w:rPr>
          <w:rFonts w:ascii="Century Gothic" w:hAnsi="Century Gothic"/>
          <w:sz w:val="20"/>
          <w:szCs w:val="20"/>
        </w:rPr>
        <w:t xml:space="preserve">e </w:t>
      </w:r>
      <w:r w:rsidRPr="00DD363D">
        <w:rPr>
          <w:rFonts w:ascii="Century Gothic" w:hAnsi="Century Gothic"/>
          <w:b/>
          <w:sz w:val="20"/>
          <w:szCs w:val="20"/>
        </w:rPr>
        <w:t>rok 2015 b</w:t>
      </w:r>
      <w:r w:rsidRPr="00DD363D">
        <w:rPr>
          <w:rFonts w:ascii="Lucida Grande" w:hAnsi="Lucida Grande" w:cs="Lucida Grande"/>
          <w:b/>
          <w:sz w:val="20"/>
          <w:szCs w:val="20"/>
        </w:rPr>
        <w:t>ę</w:t>
      </w:r>
      <w:r w:rsidRPr="00DD363D">
        <w:rPr>
          <w:rFonts w:ascii="Century Gothic" w:hAnsi="Century Gothic"/>
          <w:b/>
          <w:sz w:val="20"/>
          <w:szCs w:val="20"/>
        </w:rPr>
        <w:t>dzie w Polsce</w:t>
      </w:r>
      <w:r w:rsidRPr="007A4DDA">
        <w:rPr>
          <w:rFonts w:ascii="Century Gothic" w:hAnsi="Century Gothic"/>
          <w:sz w:val="20"/>
          <w:szCs w:val="20"/>
        </w:rPr>
        <w:t xml:space="preserve"> wygl</w:t>
      </w:r>
      <w:r w:rsidRPr="007A4DDA">
        <w:rPr>
          <w:rFonts w:ascii="Lucida Grande" w:hAnsi="Lucida Grande" w:cs="Lucida Grande"/>
          <w:sz w:val="20"/>
          <w:szCs w:val="20"/>
        </w:rPr>
        <w:t>ą</w:t>
      </w:r>
      <w:r w:rsidRPr="007A4DDA">
        <w:rPr>
          <w:rFonts w:ascii="Century Gothic" w:hAnsi="Century Gothic"/>
          <w:sz w:val="20"/>
          <w:szCs w:val="20"/>
        </w:rPr>
        <w:t>da</w:t>
      </w:r>
      <w:r w:rsidRPr="007A4DDA">
        <w:rPr>
          <w:rFonts w:ascii="Lucida Grande" w:hAnsi="Lucida Grande" w:cs="Lucida Grande"/>
          <w:sz w:val="20"/>
          <w:szCs w:val="20"/>
        </w:rPr>
        <w:t>ł</w:t>
      </w:r>
      <w:r w:rsidRPr="007A4DDA">
        <w:rPr>
          <w:rFonts w:ascii="Century Gothic" w:hAnsi="Century Gothic"/>
          <w:sz w:val="20"/>
          <w:szCs w:val="20"/>
        </w:rPr>
        <w:t xml:space="preserve"> podobnie</w:t>
      </w:r>
      <w:r w:rsidR="00A51C22" w:rsidRPr="007A4DDA">
        <w:rPr>
          <w:rFonts w:ascii="Century Gothic" w:hAnsi="Century Gothic"/>
          <w:sz w:val="20"/>
          <w:szCs w:val="20"/>
        </w:rPr>
        <w:t xml:space="preserve"> </w:t>
      </w:r>
      <w:r w:rsidR="002E51C2" w:rsidRPr="007A4DDA">
        <w:rPr>
          <w:rFonts w:ascii="Century Gothic" w:hAnsi="Century Gothic"/>
          <w:sz w:val="20"/>
          <w:szCs w:val="20"/>
        </w:rPr>
        <w:t xml:space="preserve">jak </w:t>
      </w:r>
      <w:r w:rsidRPr="007A4DDA">
        <w:rPr>
          <w:rFonts w:ascii="Century Gothic" w:hAnsi="Century Gothic"/>
          <w:sz w:val="20"/>
          <w:szCs w:val="20"/>
        </w:rPr>
        <w:t>2014, zarówno pod wzgl</w:t>
      </w:r>
      <w:r w:rsidRPr="007A4DDA">
        <w:rPr>
          <w:rFonts w:ascii="Lucida Grande" w:hAnsi="Lucida Grande" w:cs="Lucida Grande"/>
          <w:sz w:val="20"/>
          <w:szCs w:val="20"/>
        </w:rPr>
        <w:t>ę</w:t>
      </w:r>
      <w:r w:rsidRPr="007A4DDA">
        <w:rPr>
          <w:rFonts w:ascii="Century Gothic" w:hAnsi="Century Gothic"/>
          <w:sz w:val="20"/>
          <w:szCs w:val="20"/>
        </w:rPr>
        <w:t>dem ilo</w:t>
      </w:r>
      <w:r w:rsidRPr="007A4DDA">
        <w:rPr>
          <w:rFonts w:ascii="Lucida Grande" w:hAnsi="Lucida Grande" w:cs="Lucida Grande"/>
          <w:sz w:val="20"/>
          <w:szCs w:val="20"/>
        </w:rPr>
        <w:t>ś</w:t>
      </w:r>
      <w:r w:rsidRPr="007A4DDA">
        <w:rPr>
          <w:rFonts w:ascii="Century Gothic" w:hAnsi="Century Gothic"/>
          <w:sz w:val="20"/>
          <w:szCs w:val="20"/>
        </w:rPr>
        <w:t>ci, jak i warto</w:t>
      </w:r>
      <w:r w:rsidRPr="007A4DDA">
        <w:rPr>
          <w:rFonts w:ascii="Lucida Grande" w:hAnsi="Lucida Grande" w:cs="Lucida Grande"/>
          <w:sz w:val="20"/>
          <w:szCs w:val="20"/>
        </w:rPr>
        <w:t>ś</w:t>
      </w:r>
      <w:r w:rsidRPr="007A4DDA">
        <w:rPr>
          <w:rFonts w:ascii="Century Gothic" w:hAnsi="Century Gothic"/>
          <w:sz w:val="20"/>
          <w:szCs w:val="20"/>
        </w:rPr>
        <w:t>ci transakcji.</w:t>
      </w:r>
      <w:r w:rsidR="00A51C22" w:rsidRPr="007A4DDA">
        <w:rPr>
          <w:rFonts w:ascii="Century Gothic" w:hAnsi="Century Gothic"/>
          <w:sz w:val="20"/>
          <w:szCs w:val="20"/>
        </w:rPr>
        <w:t xml:space="preserve"> B</w:t>
      </w:r>
      <w:r w:rsidR="00A51C22" w:rsidRPr="007A4DDA">
        <w:rPr>
          <w:rFonts w:ascii="Lucida Grande" w:hAnsi="Lucida Grande" w:cs="Lucida Grande"/>
          <w:sz w:val="20"/>
          <w:szCs w:val="20"/>
        </w:rPr>
        <w:t>ę</w:t>
      </w:r>
      <w:r w:rsidR="00A51C22" w:rsidRPr="007A4DDA">
        <w:rPr>
          <w:rFonts w:ascii="Century Gothic" w:hAnsi="Century Gothic" w:cs="Lucida Grande"/>
          <w:sz w:val="20"/>
          <w:szCs w:val="20"/>
        </w:rPr>
        <w:t>dzie dominowa</w:t>
      </w:r>
      <w:r w:rsidR="00A51C22" w:rsidRPr="007A4DDA">
        <w:rPr>
          <w:rFonts w:ascii="Lucida Grande" w:hAnsi="Lucida Grande" w:cs="Lucida Grande"/>
          <w:sz w:val="20"/>
          <w:szCs w:val="20"/>
        </w:rPr>
        <w:t>ł</w:t>
      </w:r>
      <w:r w:rsidR="00A51C22" w:rsidRPr="007A4DDA">
        <w:rPr>
          <w:rFonts w:ascii="Century Gothic" w:hAnsi="Century Gothic" w:cs="Lucida Grande"/>
          <w:sz w:val="20"/>
          <w:szCs w:val="20"/>
        </w:rPr>
        <w:t xml:space="preserve"> </w:t>
      </w:r>
      <w:r w:rsidR="00A51C22" w:rsidRPr="00DD363D">
        <w:rPr>
          <w:rFonts w:ascii="Century Gothic" w:hAnsi="Century Gothic"/>
          <w:b/>
          <w:sz w:val="20"/>
          <w:szCs w:val="20"/>
        </w:rPr>
        <w:t>trend zapocz</w:t>
      </w:r>
      <w:r w:rsidR="00A51C22" w:rsidRPr="00DD363D">
        <w:rPr>
          <w:rFonts w:ascii="Lucida Grande" w:hAnsi="Lucida Grande" w:cs="Lucida Grande"/>
          <w:b/>
          <w:sz w:val="20"/>
          <w:szCs w:val="20"/>
        </w:rPr>
        <w:t>ą</w:t>
      </w:r>
      <w:r w:rsidR="00A51C22" w:rsidRPr="00DD363D">
        <w:rPr>
          <w:rFonts w:ascii="Century Gothic" w:hAnsi="Century Gothic" w:cs="Lucida Grande"/>
          <w:b/>
          <w:sz w:val="20"/>
          <w:szCs w:val="20"/>
        </w:rPr>
        <w:t>tkowany w 2014 roku</w:t>
      </w:r>
      <w:r w:rsidRPr="00DD363D">
        <w:rPr>
          <w:rFonts w:ascii="Century Gothic" w:hAnsi="Century Gothic"/>
          <w:b/>
          <w:sz w:val="20"/>
          <w:szCs w:val="20"/>
        </w:rPr>
        <w:t xml:space="preserve"> </w:t>
      </w:r>
      <w:r w:rsidR="00A51C22" w:rsidRPr="00DD363D">
        <w:rPr>
          <w:rFonts w:ascii="Century Gothic" w:hAnsi="Century Gothic"/>
          <w:b/>
          <w:sz w:val="20"/>
          <w:szCs w:val="20"/>
        </w:rPr>
        <w:t>zgodnie z którym, i</w:t>
      </w:r>
      <w:r w:rsidRPr="00DD363D">
        <w:rPr>
          <w:rFonts w:ascii="Century Gothic" w:hAnsi="Century Gothic"/>
          <w:b/>
          <w:sz w:val="20"/>
          <w:szCs w:val="20"/>
        </w:rPr>
        <w:t>lo</w:t>
      </w:r>
      <w:r w:rsidRPr="00DD363D">
        <w:rPr>
          <w:rFonts w:ascii="Lucida Grande" w:hAnsi="Lucida Grande" w:cs="Lucida Grande"/>
          <w:b/>
          <w:sz w:val="20"/>
          <w:szCs w:val="20"/>
        </w:rPr>
        <w:t>ść</w:t>
      </w:r>
      <w:r w:rsidRPr="00DD363D">
        <w:rPr>
          <w:rFonts w:ascii="Century Gothic" w:hAnsi="Century Gothic" w:cs="Lucida Grande"/>
          <w:b/>
          <w:sz w:val="20"/>
          <w:szCs w:val="20"/>
        </w:rPr>
        <w:t xml:space="preserve"> transakcji b</w:t>
      </w:r>
      <w:r w:rsidRPr="00DD363D">
        <w:rPr>
          <w:rFonts w:ascii="Lucida Grande" w:hAnsi="Lucida Grande" w:cs="Lucida Grande"/>
          <w:b/>
          <w:sz w:val="20"/>
          <w:szCs w:val="20"/>
        </w:rPr>
        <w:t>ę</w:t>
      </w:r>
      <w:r w:rsidRPr="00DD363D">
        <w:rPr>
          <w:rFonts w:ascii="Century Gothic" w:hAnsi="Century Gothic" w:cs="Lucida Grande"/>
          <w:b/>
          <w:sz w:val="20"/>
          <w:szCs w:val="20"/>
        </w:rPr>
        <w:t>dzie ros</w:t>
      </w:r>
      <w:r w:rsidRPr="00DD363D">
        <w:rPr>
          <w:rFonts w:ascii="Lucida Grande" w:hAnsi="Lucida Grande" w:cs="Lucida Grande"/>
          <w:b/>
          <w:sz w:val="20"/>
          <w:szCs w:val="20"/>
        </w:rPr>
        <w:t>ł</w:t>
      </w:r>
      <w:r w:rsidRPr="00DD363D">
        <w:rPr>
          <w:rFonts w:ascii="Century Gothic" w:hAnsi="Century Gothic" w:cs="Lucida Grande"/>
          <w:b/>
          <w:sz w:val="20"/>
          <w:szCs w:val="20"/>
        </w:rPr>
        <w:t>a</w:t>
      </w:r>
      <w:r w:rsidR="00FA7960" w:rsidRPr="00DD363D">
        <w:rPr>
          <w:rFonts w:ascii="Century Gothic" w:hAnsi="Century Gothic" w:cs="Lucida Grande"/>
          <w:b/>
          <w:sz w:val="20"/>
          <w:szCs w:val="20"/>
        </w:rPr>
        <w:t>,</w:t>
      </w:r>
      <w:r w:rsidRPr="00DD363D">
        <w:rPr>
          <w:rFonts w:ascii="Century Gothic" w:hAnsi="Century Gothic" w:cs="Lucida Grande"/>
          <w:b/>
          <w:sz w:val="20"/>
          <w:szCs w:val="20"/>
        </w:rPr>
        <w:t xml:space="preserve"> a ich warto</w:t>
      </w:r>
      <w:r w:rsidRPr="00DD363D">
        <w:rPr>
          <w:rFonts w:ascii="Lucida Grande" w:hAnsi="Lucida Grande" w:cs="Lucida Grande"/>
          <w:b/>
          <w:sz w:val="20"/>
          <w:szCs w:val="20"/>
        </w:rPr>
        <w:t>ść</w:t>
      </w:r>
      <w:r w:rsidRPr="00DD363D">
        <w:rPr>
          <w:rFonts w:ascii="Century Gothic" w:hAnsi="Century Gothic" w:cs="Lucida Grande"/>
          <w:b/>
          <w:sz w:val="20"/>
          <w:szCs w:val="20"/>
        </w:rPr>
        <w:t xml:space="preserve"> </w:t>
      </w:r>
      <w:r w:rsidR="00FA7960" w:rsidRPr="00DD363D">
        <w:rPr>
          <w:rFonts w:ascii="Century Gothic" w:hAnsi="Century Gothic" w:cs="Lucida Grande"/>
          <w:b/>
          <w:sz w:val="20"/>
          <w:szCs w:val="20"/>
        </w:rPr>
        <w:t>utrzymywała na niskim poziomie (do 100mln PLN)</w:t>
      </w:r>
      <w:r w:rsidRPr="00DD363D">
        <w:rPr>
          <w:rFonts w:ascii="Century Gothic" w:hAnsi="Century Gothic" w:cs="Lucida Grande"/>
          <w:b/>
          <w:sz w:val="20"/>
          <w:szCs w:val="20"/>
        </w:rPr>
        <w:t xml:space="preserve">. </w:t>
      </w:r>
      <w:r w:rsidR="00CE27FE" w:rsidRPr="007A4DDA">
        <w:rPr>
          <w:rFonts w:ascii="Century Gothic" w:hAnsi="Century Gothic"/>
          <w:sz w:val="20"/>
          <w:szCs w:val="20"/>
        </w:rPr>
        <w:t xml:space="preserve">Co nie oznacza, </w:t>
      </w:r>
      <w:r w:rsidR="00CE27FE" w:rsidRPr="007A4DDA">
        <w:rPr>
          <w:rFonts w:ascii="Lucida Grande" w:hAnsi="Lucida Grande" w:cs="Lucida Grande"/>
          <w:sz w:val="20"/>
          <w:szCs w:val="20"/>
        </w:rPr>
        <w:t>ż</w:t>
      </w:r>
      <w:r w:rsidR="00CE27FE" w:rsidRPr="007A4DDA">
        <w:rPr>
          <w:rFonts w:ascii="Century Gothic" w:hAnsi="Century Gothic"/>
          <w:sz w:val="20"/>
          <w:szCs w:val="20"/>
        </w:rPr>
        <w:t>e nie pojawi</w:t>
      </w:r>
      <w:r w:rsidR="00CE27FE" w:rsidRPr="007A4DDA">
        <w:rPr>
          <w:rFonts w:ascii="Lucida Grande" w:hAnsi="Lucida Grande" w:cs="Lucida Grande"/>
          <w:sz w:val="20"/>
          <w:szCs w:val="20"/>
        </w:rPr>
        <w:t>ą</w:t>
      </w:r>
      <w:r w:rsidR="00CE27FE" w:rsidRPr="007A4DDA">
        <w:rPr>
          <w:rFonts w:ascii="Century Gothic" w:hAnsi="Century Gothic"/>
          <w:sz w:val="20"/>
          <w:szCs w:val="20"/>
        </w:rPr>
        <w:t xml:space="preserve"> si</w:t>
      </w:r>
      <w:r w:rsidR="00CE27FE" w:rsidRPr="007A4DDA">
        <w:rPr>
          <w:rFonts w:ascii="Lucida Grande" w:hAnsi="Lucida Grande" w:cs="Lucida Grande"/>
          <w:sz w:val="20"/>
          <w:szCs w:val="20"/>
        </w:rPr>
        <w:t>ę</w:t>
      </w:r>
      <w:r w:rsidR="00CE27FE" w:rsidRPr="007A4DDA">
        <w:rPr>
          <w:rFonts w:ascii="Century Gothic" w:hAnsi="Century Gothic"/>
          <w:sz w:val="20"/>
          <w:szCs w:val="20"/>
        </w:rPr>
        <w:t xml:space="preserve"> pere</w:t>
      </w:r>
      <w:r w:rsidR="00CE27FE" w:rsidRPr="007A4DDA">
        <w:rPr>
          <w:rFonts w:ascii="Lucida Grande" w:hAnsi="Lucida Grande" w:cs="Lucida Grande"/>
          <w:sz w:val="20"/>
          <w:szCs w:val="20"/>
        </w:rPr>
        <w:t>ł</w:t>
      </w:r>
      <w:r w:rsidR="00CE27FE" w:rsidRPr="007A4DDA">
        <w:rPr>
          <w:rFonts w:ascii="Century Gothic" w:hAnsi="Century Gothic"/>
          <w:sz w:val="20"/>
          <w:szCs w:val="20"/>
        </w:rPr>
        <w:t>ki – wci</w:t>
      </w:r>
      <w:r w:rsidR="00CE27FE" w:rsidRPr="007A4DDA">
        <w:rPr>
          <w:rFonts w:ascii="Lucida Grande" w:hAnsi="Lucida Grande" w:cs="Lucida Grande"/>
          <w:sz w:val="20"/>
          <w:szCs w:val="20"/>
        </w:rPr>
        <w:t>ąż</w:t>
      </w:r>
      <w:r w:rsidR="00CE27FE" w:rsidRPr="007A4DDA">
        <w:rPr>
          <w:rFonts w:ascii="Century Gothic" w:hAnsi="Century Gothic"/>
          <w:sz w:val="20"/>
          <w:szCs w:val="20"/>
        </w:rPr>
        <w:t xml:space="preserve"> nierozstrzygni</w:t>
      </w:r>
      <w:r w:rsidR="00CE27FE" w:rsidRPr="007A4DDA">
        <w:rPr>
          <w:rFonts w:ascii="Lucida Grande" w:hAnsi="Lucida Grande" w:cs="Lucida Grande"/>
          <w:sz w:val="20"/>
          <w:szCs w:val="20"/>
        </w:rPr>
        <w:t>ę</w:t>
      </w:r>
      <w:r w:rsidR="00CE27FE" w:rsidRPr="007A4DDA">
        <w:rPr>
          <w:rFonts w:ascii="Century Gothic" w:hAnsi="Century Gothic"/>
          <w:sz w:val="20"/>
          <w:szCs w:val="20"/>
        </w:rPr>
        <w:t>te s</w:t>
      </w:r>
      <w:r w:rsidR="00CE27FE" w:rsidRPr="007A4DDA">
        <w:rPr>
          <w:rFonts w:ascii="Lucida Grande" w:hAnsi="Lucida Grande" w:cs="Lucida Grande"/>
          <w:sz w:val="20"/>
          <w:szCs w:val="20"/>
        </w:rPr>
        <w:t>ą</w:t>
      </w:r>
      <w:r w:rsidR="00CE27FE" w:rsidRPr="007A4DDA">
        <w:rPr>
          <w:rFonts w:ascii="Century Gothic" w:hAnsi="Century Gothic" w:cs="Lucida Grande"/>
          <w:sz w:val="20"/>
          <w:szCs w:val="20"/>
        </w:rPr>
        <w:t xml:space="preserve"> losy</w:t>
      </w:r>
      <w:r w:rsidR="00CE27F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CE27FE">
        <w:rPr>
          <w:rFonts w:ascii="Century Gothic" w:hAnsi="Century Gothic"/>
          <w:sz w:val="20"/>
          <w:szCs w:val="20"/>
        </w:rPr>
        <w:t>Alior</w:t>
      </w:r>
      <w:proofErr w:type="spellEnd"/>
      <w:r w:rsidR="00CE27FE">
        <w:rPr>
          <w:rFonts w:ascii="Century Gothic" w:hAnsi="Century Gothic"/>
          <w:sz w:val="20"/>
          <w:szCs w:val="20"/>
        </w:rPr>
        <w:t xml:space="preserve"> Banku</w:t>
      </w:r>
      <w:r w:rsidR="00CE27FE" w:rsidRPr="007A4DDA">
        <w:rPr>
          <w:rFonts w:ascii="Century Gothic" w:hAnsi="Century Gothic"/>
          <w:sz w:val="20"/>
          <w:szCs w:val="20"/>
        </w:rPr>
        <w:t>, TVN, BPH czy</w:t>
      </w:r>
      <w:r w:rsidR="00CE27FE">
        <w:rPr>
          <w:rFonts w:ascii="Century Gothic" w:hAnsi="Century Gothic"/>
          <w:sz w:val="20"/>
          <w:szCs w:val="20"/>
        </w:rPr>
        <w:t xml:space="preserve"> Echo Investment i</w:t>
      </w:r>
      <w:r w:rsidR="00CE27FE" w:rsidRPr="007A4DDA">
        <w:rPr>
          <w:rFonts w:ascii="Century Gothic" w:hAnsi="Century Gothic"/>
          <w:sz w:val="20"/>
          <w:szCs w:val="20"/>
        </w:rPr>
        <w:t xml:space="preserve"> Allegro. </w:t>
      </w:r>
      <w:r w:rsidRPr="007A4DDA">
        <w:rPr>
          <w:rFonts w:ascii="Century Gothic" w:hAnsi="Century Gothic" w:cs="Lucida Grande"/>
          <w:sz w:val="20"/>
          <w:szCs w:val="20"/>
        </w:rPr>
        <w:t>Najaktywniejsze b</w:t>
      </w:r>
      <w:r w:rsidRPr="007A4DDA">
        <w:rPr>
          <w:rFonts w:ascii="Lucida Grande" w:hAnsi="Lucida Grande" w:cs="Lucida Grande"/>
          <w:sz w:val="20"/>
          <w:szCs w:val="20"/>
        </w:rPr>
        <w:t>ę</w:t>
      </w:r>
      <w:r w:rsidRPr="007A4DDA">
        <w:rPr>
          <w:rFonts w:ascii="Century Gothic" w:hAnsi="Century Gothic" w:cs="Lucida Grande"/>
          <w:sz w:val="20"/>
          <w:szCs w:val="20"/>
        </w:rPr>
        <w:t>d</w:t>
      </w:r>
      <w:r w:rsidRPr="007A4DDA">
        <w:rPr>
          <w:rFonts w:ascii="Lucida Grande" w:hAnsi="Lucida Grande" w:cs="Lucida Grande"/>
          <w:sz w:val="20"/>
          <w:szCs w:val="20"/>
        </w:rPr>
        <w:t>ą</w:t>
      </w:r>
      <w:r w:rsidRPr="007A4DDA">
        <w:rPr>
          <w:rFonts w:ascii="Century Gothic" w:hAnsi="Century Gothic" w:cs="Lucida Grande"/>
          <w:sz w:val="20"/>
          <w:szCs w:val="20"/>
        </w:rPr>
        <w:t xml:space="preserve"> sektory </w:t>
      </w:r>
      <w:r w:rsidRPr="00DD363D">
        <w:rPr>
          <w:rFonts w:ascii="Century Gothic" w:hAnsi="Century Gothic" w:cs="Lucida Grande"/>
          <w:b/>
          <w:sz w:val="20"/>
          <w:szCs w:val="20"/>
        </w:rPr>
        <w:t>przemys</w:t>
      </w:r>
      <w:r w:rsidRPr="00DD363D">
        <w:rPr>
          <w:rFonts w:ascii="Lucida Grande" w:hAnsi="Lucida Grande" w:cs="Lucida Grande"/>
          <w:b/>
          <w:sz w:val="20"/>
          <w:szCs w:val="20"/>
        </w:rPr>
        <w:t>ł</w:t>
      </w:r>
      <w:r w:rsidRPr="00DD363D">
        <w:rPr>
          <w:rFonts w:ascii="Century Gothic" w:hAnsi="Century Gothic" w:cs="Lucida Grande"/>
          <w:b/>
          <w:sz w:val="20"/>
          <w:szCs w:val="20"/>
        </w:rPr>
        <w:t xml:space="preserve">owe, </w:t>
      </w:r>
      <w:proofErr w:type="spellStart"/>
      <w:r w:rsidRPr="00DD363D">
        <w:rPr>
          <w:rFonts w:ascii="Century Gothic" w:hAnsi="Century Gothic" w:cs="Lucida Grande"/>
          <w:b/>
          <w:sz w:val="20"/>
          <w:szCs w:val="20"/>
        </w:rPr>
        <w:t>retail</w:t>
      </w:r>
      <w:proofErr w:type="spellEnd"/>
      <w:r w:rsidRPr="00DD363D">
        <w:rPr>
          <w:rFonts w:ascii="Century Gothic" w:hAnsi="Century Gothic" w:cs="Lucida Grande"/>
          <w:b/>
          <w:sz w:val="20"/>
          <w:szCs w:val="20"/>
        </w:rPr>
        <w:t xml:space="preserve"> oraz zwi</w:t>
      </w:r>
      <w:r w:rsidRPr="00DD363D">
        <w:rPr>
          <w:rFonts w:ascii="Lucida Grande" w:hAnsi="Lucida Grande" w:cs="Lucida Grande"/>
          <w:b/>
          <w:sz w:val="20"/>
          <w:szCs w:val="20"/>
        </w:rPr>
        <w:t>ą</w:t>
      </w:r>
      <w:r w:rsidRPr="00DD363D">
        <w:rPr>
          <w:rFonts w:ascii="Century Gothic" w:hAnsi="Century Gothic" w:cs="Lucida Grande"/>
          <w:b/>
          <w:sz w:val="20"/>
          <w:szCs w:val="20"/>
        </w:rPr>
        <w:t>zane z nowoczesnymi technologiami</w:t>
      </w:r>
      <w:r w:rsidRPr="00DD363D">
        <w:rPr>
          <w:rFonts w:ascii="Century Gothic" w:hAnsi="Century Gothic"/>
          <w:b/>
          <w:sz w:val="20"/>
          <w:szCs w:val="20"/>
        </w:rPr>
        <w:t>.</w:t>
      </w:r>
      <w:r w:rsidRPr="007A4DDA">
        <w:rPr>
          <w:rFonts w:ascii="Century Gothic" w:hAnsi="Century Gothic"/>
          <w:sz w:val="20"/>
          <w:szCs w:val="20"/>
        </w:rPr>
        <w:t xml:space="preserve"> Spodziewamy si</w:t>
      </w:r>
      <w:r w:rsidRPr="007A4DDA">
        <w:rPr>
          <w:rFonts w:ascii="Lucida Grande" w:hAnsi="Lucida Grande" w:cs="Lucida Grande"/>
          <w:sz w:val="20"/>
          <w:szCs w:val="20"/>
        </w:rPr>
        <w:t>ę</w:t>
      </w:r>
      <w:r w:rsidRPr="007A4DDA">
        <w:rPr>
          <w:rFonts w:ascii="Century Gothic" w:hAnsi="Century Gothic"/>
          <w:sz w:val="20"/>
          <w:szCs w:val="20"/>
        </w:rPr>
        <w:t xml:space="preserve"> tak</w:t>
      </w:r>
      <w:r w:rsidRPr="007A4DDA">
        <w:rPr>
          <w:rFonts w:ascii="Lucida Grande" w:hAnsi="Lucida Grande" w:cs="Lucida Grande"/>
          <w:sz w:val="20"/>
          <w:szCs w:val="20"/>
        </w:rPr>
        <w:t>ż</w:t>
      </w:r>
      <w:r w:rsidRPr="007A4DDA">
        <w:rPr>
          <w:rFonts w:ascii="Century Gothic" w:hAnsi="Century Gothic"/>
          <w:sz w:val="20"/>
          <w:szCs w:val="20"/>
        </w:rPr>
        <w:t xml:space="preserve">e dalszej </w:t>
      </w:r>
      <w:r w:rsidRPr="00DD363D">
        <w:rPr>
          <w:rFonts w:ascii="Century Gothic" w:hAnsi="Century Gothic"/>
          <w:b/>
          <w:sz w:val="20"/>
          <w:szCs w:val="20"/>
        </w:rPr>
        <w:t>konsolidacji bran</w:t>
      </w:r>
      <w:r w:rsidRPr="00DD363D">
        <w:rPr>
          <w:rFonts w:ascii="Lucida Grande" w:hAnsi="Lucida Grande" w:cs="Lucida Grande"/>
          <w:b/>
          <w:sz w:val="20"/>
          <w:szCs w:val="20"/>
        </w:rPr>
        <w:t>ż</w:t>
      </w:r>
      <w:r w:rsidRPr="00DD363D">
        <w:rPr>
          <w:rFonts w:ascii="Century Gothic" w:hAnsi="Century Gothic"/>
          <w:b/>
          <w:sz w:val="20"/>
          <w:szCs w:val="20"/>
        </w:rPr>
        <w:t>y medycznej.</w:t>
      </w:r>
      <w:r w:rsidRPr="007A4DDA">
        <w:rPr>
          <w:rFonts w:ascii="Century Gothic" w:hAnsi="Century Gothic"/>
          <w:sz w:val="20"/>
          <w:szCs w:val="20"/>
        </w:rPr>
        <w:t xml:space="preserve"> </w:t>
      </w:r>
    </w:p>
    <w:p w14:paraId="295544BE" w14:textId="77777777" w:rsidR="00CE27FE" w:rsidRDefault="00CE27FE" w:rsidP="007A4DDA">
      <w:pPr>
        <w:spacing w:after="0"/>
        <w:rPr>
          <w:rFonts w:ascii="Century Gothic" w:hAnsi="Century Gothic"/>
          <w:sz w:val="20"/>
          <w:szCs w:val="20"/>
        </w:rPr>
      </w:pPr>
    </w:p>
    <w:p w14:paraId="7E02740A" w14:textId="7D3D077D" w:rsidR="005A627C" w:rsidRDefault="005A627C" w:rsidP="007A4DDA">
      <w:pPr>
        <w:spacing w:after="0"/>
        <w:rPr>
          <w:rFonts w:ascii="Century Gothic" w:hAnsi="Century Gothic" w:cs="Lucida Grande"/>
          <w:sz w:val="20"/>
          <w:szCs w:val="20"/>
        </w:rPr>
      </w:pPr>
      <w:r w:rsidRPr="007A4DDA">
        <w:rPr>
          <w:rFonts w:ascii="Century Gothic" w:hAnsi="Century Gothic"/>
          <w:sz w:val="20"/>
          <w:szCs w:val="20"/>
        </w:rPr>
        <w:t>Spodziewamy si</w:t>
      </w:r>
      <w:r w:rsidRPr="007A4DDA">
        <w:rPr>
          <w:rFonts w:ascii="Lucida Grande" w:hAnsi="Lucida Grande" w:cs="Lucida Grande"/>
          <w:sz w:val="20"/>
          <w:szCs w:val="20"/>
        </w:rPr>
        <w:t>ę</w:t>
      </w:r>
      <w:r w:rsidR="00FA7960">
        <w:rPr>
          <w:rFonts w:ascii="Lucida Grande" w:hAnsi="Lucida Grande" w:cs="Lucida Grande"/>
          <w:sz w:val="20"/>
          <w:szCs w:val="20"/>
        </w:rPr>
        <w:t>,</w:t>
      </w:r>
      <w:r w:rsidRPr="007A4DDA">
        <w:rPr>
          <w:rFonts w:ascii="Century Gothic" w:hAnsi="Century Gothic" w:cs="Lucida Grande"/>
          <w:sz w:val="20"/>
          <w:szCs w:val="20"/>
        </w:rPr>
        <w:t xml:space="preserve"> </w:t>
      </w:r>
      <w:r w:rsidRPr="007A4DDA">
        <w:rPr>
          <w:rFonts w:ascii="Lucida Grande" w:hAnsi="Lucida Grande" w:cs="Lucida Grande"/>
          <w:sz w:val="20"/>
          <w:szCs w:val="20"/>
        </w:rPr>
        <w:t>ż</w:t>
      </w:r>
      <w:r w:rsidRPr="007A4DDA">
        <w:rPr>
          <w:rFonts w:ascii="Century Gothic" w:hAnsi="Century Gothic" w:cs="Lucida Grande"/>
          <w:sz w:val="20"/>
          <w:szCs w:val="20"/>
        </w:rPr>
        <w:t>e b</w:t>
      </w:r>
      <w:r w:rsidRPr="007A4DDA">
        <w:rPr>
          <w:rFonts w:ascii="Lucida Grande" w:hAnsi="Lucida Grande" w:cs="Lucida Grande"/>
          <w:sz w:val="20"/>
          <w:szCs w:val="20"/>
        </w:rPr>
        <w:t>ę</w:t>
      </w:r>
      <w:r w:rsidRPr="007A4DDA">
        <w:rPr>
          <w:rFonts w:ascii="Century Gothic" w:hAnsi="Century Gothic" w:cs="Lucida Grande"/>
          <w:sz w:val="20"/>
          <w:szCs w:val="20"/>
        </w:rPr>
        <w:t xml:space="preserve">dzie </w:t>
      </w:r>
      <w:r w:rsidRPr="00DD363D">
        <w:rPr>
          <w:rFonts w:ascii="Century Gothic" w:hAnsi="Century Gothic" w:cs="Lucida Grande"/>
          <w:b/>
          <w:sz w:val="20"/>
          <w:szCs w:val="20"/>
        </w:rPr>
        <w:t>wi</w:t>
      </w:r>
      <w:r w:rsidRPr="00DD363D">
        <w:rPr>
          <w:rFonts w:ascii="Lucida Grande" w:hAnsi="Lucida Grande" w:cs="Lucida Grande"/>
          <w:b/>
          <w:sz w:val="20"/>
          <w:szCs w:val="20"/>
        </w:rPr>
        <w:t>ę</w:t>
      </w:r>
      <w:r w:rsidRPr="00DD363D">
        <w:rPr>
          <w:rFonts w:ascii="Century Gothic" w:hAnsi="Century Gothic" w:cs="Lucida Grande"/>
          <w:b/>
          <w:sz w:val="20"/>
          <w:szCs w:val="20"/>
        </w:rPr>
        <w:t>cej transakcji z udzia</w:t>
      </w:r>
      <w:r w:rsidRPr="00DD363D">
        <w:rPr>
          <w:rFonts w:ascii="Lucida Grande" w:hAnsi="Lucida Grande" w:cs="Lucida Grande"/>
          <w:b/>
          <w:sz w:val="20"/>
          <w:szCs w:val="20"/>
        </w:rPr>
        <w:t>ł</w:t>
      </w:r>
      <w:r w:rsidRPr="00DD363D">
        <w:rPr>
          <w:rFonts w:ascii="Century Gothic" w:hAnsi="Century Gothic" w:cs="Lucida Grande"/>
          <w:b/>
          <w:sz w:val="20"/>
          <w:szCs w:val="20"/>
        </w:rPr>
        <w:t xml:space="preserve">em funduszy </w:t>
      </w:r>
      <w:proofErr w:type="spellStart"/>
      <w:r w:rsidRPr="00DD363D">
        <w:rPr>
          <w:rFonts w:ascii="Century Gothic" w:hAnsi="Century Gothic" w:cs="Lucida Grande"/>
          <w:b/>
          <w:sz w:val="20"/>
          <w:szCs w:val="20"/>
        </w:rPr>
        <w:t>Private</w:t>
      </w:r>
      <w:proofErr w:type="spellEnd"/>
      <w:r w:rsidRPr="00DD363D">
        <w:rPr>
          <w:rFonts w:ascii="Century Gothic" w:hAnsi="Century Gothic" w:cs="Lucida Grande"/>
          <w:b/>
          <w:sz w:val="20"/>
          <w:szCs w:val="20"/>
        </w:rPr>
        <w:t xml:space="preserve"> Equity </w:t>
      </w:r>
      <w:r w:rsidR="00F27A1E" w:rsidRPr="00DD363D">
        <w:rPr>
          <w:rFonts w:ascii="Century Gothic" w:hAnsi="Century Gothic"/>
          <w:b/>
          <w:sz w:val="20"/>
          <w:szCs w:val="20"/>
        </w:rPr>
        <w:t>oraz firm rodzinnych</w:t>
      </w:r>
      <w:r w:rsidR="00F27A1E" w:rsidRPr="007A4DDA">
        <w:rPr>
          <w:rFonts w:ascii="Century Gothic" w:hAnsi="Century Gothic"/>
          <w:sz w:val="20"/>
          <w:szCs w:val="20"/>
        </w:rPr>
        <w:t>, których za</w:t>
      </w:r>
      <w:r w:rsidR="00F27A1E" w:rsidRPr="007A4DDA">
        <w:rPr>
          <w:rFonts w:ascii="Lucida Grande" w:hAnsi="Lucida Grande" w:cs="Lucida Grande"/>
          <w:sz w:val="20"/>
          <w:szCs w:val="20"/>
        </w:rPr>
        <w:t>ł</w:t>
      </w:r>
      <w:r w:rsidR="00F27A1E" w:rsidRPr="007A4DDA">
        <w:rPr>
          <w:rFonts w:ascii="Century Gothic" w:hAnsi="Century Gothic"/>
          <w:sz w:val="20"/>
          <w:szCs w:val="20"/>
        </w:rPr>
        <w:t>o</w:t>
      </w:r>
      <w:r w:rsidR="00F27A1E" w:rsidRPr="007A4DDA">
        <w:rPr>
          <w:rFonts w:ascii="Lucida Grande" w:hAnsi="Lucida Grande" w:cs="Lucida Grande"/>
          <w:sz w:val="20"/>
          <w:szCs w:val="20"/>
        </w:rPr>
        <w:t>ż</w:t>
      </w:r>
      <w:r w:rsidR="00F27A1E" w:rsidRPr="007A4DDA">
        <w:rPr>
          <w:rFonts w:ascii="Century Gothic" w:hAnsi="Century Gothic"/>
          <w:sz w:val="20"/>
          <w:szCs w:val="20"/>
        </w:rPr>
        <w:t xml:space="preserve">yciele z powodu braku </w:t>
      </w:r>
      <w:r w:rsidR="00F27A1E" w:rsidRPr="00DD363D">
        <w:rPr>
          <w:rFonts w:ascii="Century Gothic" w:hAnsi="Century Gothic"/>
          <w:sz w:val="20"/>
          <w:szCs w:val="20"/>
        </w:rPr>
        <w:t>mo</w:t>
      </w:r>
      <w:r w:rsidR="00F27A1E" w:rsidRPr="00DD363D">
        <w:rPr>
          <w:rFonts w:ascii="Lucida Grande" w:hAnsi="Lucida Grande" w:cs="Lucida Grande"/>
          <w:sz w:val="20"/>
          <w:szCs w:val="20"/>
        </w:rPr>
        <w:t>ż</w:t>
      </w:r>
      <w:r w:rsidR="00F27A1E" w:rsidRPr="00DD363D">
        <w:rPr>
          <w:rFonts w:ascii="Century Gothic" w:hAnsi="Century Gothic"/>
          <w:sz w:val="20"/>
          <w:szCs w:val="20"/>
        </w:rPr>
        <w:t>liwo</w:t>
      </w:r>
      <w:r w:rsidR="00F27A1E" w:rsidRPr="00DD363D">
        <w:rPr>
          <w:rFonts w:ascii="Lucida Grande" w:hAnsi="Lucida Grande" w:cs="Lucida Grande"/>
          <w:sz w:val="20"/>
          <w:szCs w:val="20"/>
        </w:rPr>
        <w:t>ś</w:t>
      </w:r>
      <w:r w:rsidR="00F27A1E" w:rsidRPr="00DD363D">
        <w:rPr>
          <w:rFonts w:ascii="Century Gothic" w:hAnsi="Century Gothic"/>
          <w:sz w:val="20"/>
          <w:szCs w:val="20"/>
        </w:rPr>
        <w:t>ci sukcesji b</w:t>
      </w:r>
      <w:r w:rsidR="00F27A1E" w:rsidRPr="00DD363D">
        <w:rPr>
          <w:rFonts w:ascii="Lucida Grande" w:hAnsi="Lucida Grande" w:cs="Lucida Grande"/>
          <w:sz w:val="20"/>
          <w:szCs w:val="20"/>
        </w:rPr>
        <w:t>ę</w:t>
      </w:r>
      <w:r w:rsidR="00F27A1E" w:rsidRPr="00DD363D">
        <w:rPr>
          <w:rFonts w:ascii="Century Gothic" w:hAnsi="Century Gothic"/>
          <w:sz w:val="20"/>
          <w:szCs w:val="20"/>
        </w:rPr>
        <w:t>d</w:t>
      </w:r>
      <w:r w:rsidR="00F27A1E" w:rsidRPr="00DD363D">
        <w:rPr>
          <w:rFonts w:ascii="Lucida Grande" w:hAnsi="Lucida Grande" w:cs="Lucida Grande"/>
          <w:sz w:val="20"/>
          <w:szCs w:val="20"/>
        </w:rPr>
        <w:t>ą</w:t>
      </w:r>
      <w:r w:rsidR="00F27A1E" w:rsidRPr="00DD363D">
        <w:rPr>
          <w:rFonts w:ascii="Century Gothic" w:hAnsi="Century Gothic"/>
          <w:sz w:val="20"/>
          <w:szCs w:val="20"/>
        </w:rPr>
        <w:t xml:space="preserve"> szuka</w:t>
      </w:r>
      <w:r w:rsidR="00F27A1E" w:rsidRPr="00DD363D">
        <w:rPr>
          <w:rFonts w:ascii="Lucida Grande" w:hAnsi="Lucida Grande" w:cs="Lucida Grande"/>
          <w:sz w:val="20"/>
          <w:szCs w:val="20"/>
        </w:rPr>
        <w:t>ć</w:t>
      </w:r>
      <w:r w:rsidR="00F27A1E" w:rsidRPr="00DD363D">
        <w:rPr>
          <w:rFonts w:ascii="Century Gothic" w:hAnsi="Century Gothic"/>
          <w:sz w:val="20"/>
          <w:szCs w:val="20"/>
        </w:rPr>
        <w:t xml:space="preserve"> inwestorów na rynku. Spodziewamy si</w:t>
      </w:r>
      <w:r w:rsidR="00F27A1E" w:rsidRPr="00DD363D">
        <w:rPr>
          <w:rFonts w:ascii="Lucida Grande" w:hAnsi="Lucida Grande" w:cs="Lucida Grande"/>
          <w:sz w:val="20"/>
          <w:szCs w:val="20"/>
        </w:rPr>
        <w:t>ę</w:t>
      </w:r>
      <w:r w:rsidR="00F27A1E" w:rsidRPr="00DD363D">
        <w:rPr>
          <w:rFonts w:ascii="Century Gothic" w:hAnsi="Century Gothic"/>
          <w:sz w:val="20"/>
          <w:szCs w:val="20"/>
        </w:rPr>
        <w:t xml:space="preserve"> tak</w:t>
      </w:r>
      <w:r w:rsidR="00F27A1E" w:rsidRPr="00DD363D">
        <w:rPr>
          <w:rFonts w:ascii="Lucida Grande" w:hAnsi="Lucida Grande" w:cs="Lucida Grande"/>
          <w:sz w:val="20"/>
          <w:szCs w:val="20"/>
        </w:rPr>
        <w:t>ż</w:t>
      </w:r>
      <w:r w:rsidR="00F27A1E" w:rsidRPr="00DD363D">
        <w:rPr>
          <w:rFonts w:ascii="Century Gothic" w:hAnsi="Century Gothic"/>
          <w:sz w:val="20"/>
          <w:szCs w:val="20"/>
        </w:rPr>
        <w:t xml:space="preserve">e </w:t>
      </w:r>
      <w:r w:rsidR="00F27A1E" w:rsidRPr="00DD363D">
        <w:rPr>
          <w:rFonts w:ascii="Century Gothic" w:hAnsi="Century Gothic"/>
          <w:b/>
          <w:sz w:val="20"/>
          <w:szCs w:val="20"/>
        </w:rPr>
        <w:t>wi</w:t>
      </w:r>
      <w:r w:rsidR="00F27A1E" w:rsidRPr="00DD363D">
        <w:rPr>
          <w:rFonts w:ascii="Lucida Grande" w:hAnsi="Lucida Grande" w:cs="Lucida Grande"/>
          <w:b/>
          <w:sz w:val="20"/>
          <w:szCs w:val="20"/>
        </w:rPr>
        <w:t>ę</w:t>
      </w:r>
      <w:r w:rsidR="00F27A1E" w:rsidRPr="00DD363D">
        <w:rPr>
          <w:rFonts w:ascii="Century Gothic" w:hAnsi="Century Gothic"/>
          <w:b/>
          <w:sz w:val="20"/>
          <w:szCs w:val="20"/>
        </w:rPr>
        <w:t xml:space="preserve">kszej </w:t>
      </w:r>
      <w:r w:rsidRPr="00DD363D">
        <w:rPr>
          <w:rFonts w:ascii="Century Gothic" w:hAnsi="Century Gothic"/>
          <w:b/>
          <w:sz w:val="20"/>
          <w:szCs w:val="20"/>
        </w:rPr>
        <w:t>aktywno</w:t>
      </w:r>
      <w:r w:rsidRPr="00DD363D">
        <w:rPr>
          <w:rFonts w:ascii="Lucida Grande" w:hAnsi="Lucida Grande" w:cs="Lucida Grande"/>
          <w:b/>
          <w:sz w:val="20"/>
          <w:szCs w:val="20"/>
        </w:rPr>
        <w:t>ś</w:t>
      </w:r>
      <w:r w:rsidRPr="00DD363D">
        <w:rPr>
          <w:rFonts w:ascii="Century Gothic" w:hAnsi="Century Gothic" w:cs="Lucida Grande"/>
          <w:b/>
          <w:sz w:val="20"/>
          <w:szCs w:val="20"/>
        </w:rPr>
        <w:t>ci funduszy</w:t>
      </w:r>
      <w:r w:rsidRPr="00DD363D">
        <w:rPr>
          <w:rFonts w:ascii="Century Gothic" w:hAnsi="Century Gothic"/>
          <w:b/>
          <w:sz w:val="20"/>
          <w:szCs w:val="20"/>
        </w:rPr>
        <w:t xml:space="preserve"> </w:t>
      </w:r>
      <w:r w:rsidR="00177717" w:rsidRPr="00DD363D">
        <w:rPr>
          <w:rFonts w:ascii="Century Gothic" w:hAnsi="Century Gothic"/>
          <w:b/>
          <w:sz w:val="20"/>
          <w:szCs w:val="20"/>
        </w:rPr>
        <w:t>TFI</w:t>
      </w:r>
      <w:r w:rsidR="003A73F3" w:rsidRPr="00DD363D">
        <w:rPr>
          <w:rFonts w:ascii="Century Gothic" w:hAnsi="Century Gothic"/>
          <w:b/>
          <w:sz w:val="20"/>
          <w:szCs w:val="20"/>
        </w:rPr>
        <w:t xml:space="preserve"> i </w:t>
      </w:r>
      <w:r w:rsidRPr="00DD363D">
        <w:rPr>
          <w:rFonts w:ascii="Century Gothic" w:hAnsi="Century Gothic"/>
          <w:b/>
          <w:sz w:val="20"/>
          <w:szCs w:val="20"/>
        </w:rPr>
        <w:t>OFE, które b</w:t>
      </w:r>
      <w:r w:rsidRPr="00DD363D">
        <w:rPr>
          <w:rFonts w:ascii="Lucida Grande" w:hAnsi="Lucida Grande" w:cs="Lucida Grande"/>
          <w:b/>
          <w:sz w:val="20"/>
          <w:szCs w:val="20"/>
        </w:rPr>
        <w:t>ę</w:t>
      </w:r>
      <w:r w:rsidRPr="00DD363D">
        <w:rPr>
          <w:rFonts w:ascii="Century Gothic" w:hAnsi="Century Gothic" w:cs="Lucida Grande"/>
          <w:b/>
          <w:sz w:val="20"/>
          <w:szCs w:val="20"/>
        </w:rPr>
        <w:t>d</w:t>
      </w:r>
      <w:r w:rsidRPr="00DD363D">
        <w:rPr>
          <w:rFonts w:ascii="Lucida Grande" w:hAnsi="Lucida Grande" w:cs="Lucida Grande"/>
          <w:b/>
          <w:sz w:val="20"/>
          <w:szCs w:val="20"/>
        </w:rPr>
        <w:t>ą</w:t>
      </w:r>
      <w:r w:rsidRPr="00DD363D">
        <w:rPr>
          <w:rFonts w:ascii="Century Gothic" w:hAnsi="Century Gothic" w:cs="Lucida Grande"/>
          <w:b/>
          <w:sz w:val="20"/>
          <w:szCs w:val="20"/>
        </w:rPr>
        <w:t xml:space="preserve"> wyprzedawa</w:t>
      </w:r>
      <w:r w:rsidRPr="00DD363D">
        <w:rPr>
          <w:rFonts w:ascii="Lucida Grande" w:hAnsi="Lucida Grande" w:cs="Lucida Grande"/>
          <w:b/>
          <w:sz w:val="20"/>
          <w:szCs w:val="20"/>
        </w:rPr>
        <w:t>ć</w:t>
      </w:r>
      <w:r w:rsidRPr="00DD363D">
        <w:rPr>
          <w:rFonts w:ascii="Century Gothic" w:hAnsi="Century Gothic" w:cs="Lucida Grande"/>
          <w:b/>
          <w:sz w:val="20"/>
          <w:szCs w:val="20"/>
        </w:rPr>
        <w:t xml:space="preserve"> akcje</w:t>
      </w:r>
      <w:r w:rsidR="00FA7960" w:rsidRPr="00DD363D">
        <w:rPr>
          <w:rFonts w:ascii="Century Gothic" w:hAnsi="Century Gothic" w:cs="Lucida Grande"/>
          <w:b/>
          <w:sz w:val="20"/>
          <w:szCs w:val="20"/>
        </w:rPr>
        <w:t xml:space="preserve"> posiadane w spółkach.</w:t>
      </w:r>
    </w:p>
    <w:p w14:paraId="174AA42D" w14:textId="77777777" w:rsidR="007A4DDA" w:rsidRPr="007A4DDA" w:rsidRDefault="007A4DDA" w:rsidP="007A4DDA">
      <w:pPr>
        <w:spacing w:after="0"/>
        <w:rPr>
          <w:rFonts w:ascii="Century Gothic" w:eastAsia="Arial Unicode MS" w:hAnsi="Century Gothic" w:cs="Arial Unicode MS"/>
          <w:color w:val="24323C"/>
          <w:sz w:val="20"/>
          <w:szCs w:val="20"/>
        </w:rPr>
      </w:pPr>
    </w:p>
    <w:p w14:paraId="14D81CD5" w14:textId="5CD2D2C9" w:rsidR="00F47D93" w:rsidRPr="007A4DDA" w:rsidRDefault="00F47D93" w:rsidP="007A4DDA">
      <w:pPr>
        <w:rPr>
          <w:rFonts w:ascii="Century Gothic" w:hAnsi="Century Gothic" w:cs="Lucida Grande"/>
          <w:sz w:val="20"/>
          <w:szCs w:val="20"/>
        </w:rPr>
      </w:pPr>
      <w:r w:rsidRPr="007A4DDA">
        <w:rPr>
          <w:rFonts w:ascii="Century Gothic" w:hAnsi="Century Gothic"/>
          <w:sz w:val="20"/>
          <w:szCs w:val="20"/>
        </w:rPr>
        <w:lastRenderedPageBreak/>
        <w:t>Innym zauwa</w:t>
      </w:r>
      <w:r w:rsidRPr="007A4DDA">
        <w:rPr>
          <w:rFonts w:ascii="Lucida Grande" w:hAnsi="Lucida Grande" w:cs="Lucida Grande"/>
          <w:sz w:val="20"/>
          <w:szCs w:val="20"/>
        </w:rPr>
        <w:t>ż</w:t>
      </w:r>
      <w:r w:rsidRPr="007A4DDA">
        <w:rPr>
          <w:rFonts w:ascii="Century Gothic" w:hAnsi="Century Gothic" w:cs="Lucida Grande"/>
          <w:sz w:val="20"/>
          <w:szCs w:val="20"/>
        </w:rPr>
        <w:t>alnym trendem b</w:t>
      </w:r>
      <w:r w:rsidRPr="007A4DDA">
        <w:rPr>
          <w:rFonts w:ascii="Lucida Grande" w:hAnsi="Lucida Grande" w:cs="Lucida Grande"/>
          <w:sz w:val="20"/>
          <w:szCs w:val="20"/>
        </w:rPr>
        <w:t>ę</w:t>
      </w:r>
      <w:r w:rsidRPr="007A4DDA">
        <w:rPr>
          <w:rFonts w:ascii="Century Gothic" w:hAnsi="Century Gothic" w:cs="Lucida Grande"/>
          <w:sz w:val="20"/>
          <w:szCs w:val="20"/>
        </w:rPr>
        <w:t xml:space="preserve">dzie </w:t>
      </w:r>
      <w:r w:rsidR="00A51C22" w:rsidRPr="00DD363D">
        <w:rPr>
          <w:rFonts w:ascii="Century Gothic" w:hAnsi="Century Gothic" w:cs="Lucida Grande"/>
          <w:b/>
          <w:sz w:val="20"/>
          <w:szCs w:val="20"/>
        </w:rPr>
        <w:t>profesjonalizacja i usprawnianie procesu M&amp;A</w:t>
      </w:r>
      <w:r w:rsidR="00FA7960">
        <w:rPr>
          <w:rFonts w:ascii="Century Gothic" w:hAnsi="Century Gothic" w:cs="Lucida Grande"/>
          <w:sz w:val="20"/>
          <w:szCs w:val="20"/>
        </w:rPr>
        <w:t>,</w:t>
      </w:r>
      <w:r w:rsidR="00A51C22" w:rsidRPr="007A4DDA">
        <w:rPr>
          <w:rFonts w:ascii="Century Gothic" w:hAnsi="Century Gothic" w:cs="Lucida Grande"/>
          <w:sz w:val="20"/>
          <w:szCs w:val="20"/>
        </w:rPr>
        <w:t xml:space="preserve"> a co za tym idzie</w:t>
      </w:r>
      <w:r w:rsidRPr="007A4DDA">
        <w:rPr>
          <w:rFonts w:ascii="Century Gothic" w:hAnsi="Century Gothic" w:cs="Lucida Grande"/>
          <w:sz w:val="20"/>
          <w:szCs w:val="20"/>
        </w:rPr>
        <w:t xml:space="preserve"> coraz powszechniejsze </w:t>
      </w:r>
      <w:r w:rsidRPr="00DD363D">
        <w:rPr>
          <w:rFonts w:ascii="Century Gothic" w:hAnsi="Century Gothic" w:cs="Lucida Grande"/>
          <w:b/>
          <w:sz w:val="20"/>
          <w:szCs w:val="20"/>
        </w:rPr>
        <w:t>u</w:t>
      </w:r>
      <w:r w:rsidRPr="00DD363D">
        <w:rPr>
          <w:rFonts w:ascii="Lucida Grande" w:hAnsi="Lucida Grande" w:cs="Lucida Grande"/>
          <w:b/>
          <w:sz w:val="20"/>
          <w:szCs w:val="20"/>
        </w:rPr>
        <w:t>ż</w:t>
      </w:r>
      <w:r w:rsidRPr="00DD363D">
        <w:rPr>
          <w:rFonts w:ascii="Century Gothic" w:hAnsi="Century Gothic" w:cs="Lucida Grande"/>
          <w:b/>
          <w:sz w:val="20"/>
          <w:szCs w:val="20"/>
        </w:rPr>
        <w:t>ycie nowoczesnych technologii</w:t>
      </w:r>
      <w:r w:rsidRPr="007A4DDA">
        <w:rPr>
          <w:rFonts w:ascii="Century Gothic" w:hAnsi="Century Gothic" w:cs="Lucida Grande"/>
          <w:sz w:val="20"/>
          <w:szCs w:val="20"/>
        </w:rPr>
        <w:t xml:space="preserve">. </w:t>
      </w:r>
      <w:r w:rsidR="00A51C22" w:rsidRPr="007A4DDA">
        <w:rPr>
          <w:rFonts w:ascii="Century Gothic" w:hAnsi="Century Gothic" w:cs="Lucida Grande"/>
          <w:sz w:val="20"/>
          <w:szCs w:val="20"/>
        </w:rPr>
        <w:t>W 2014 roku w Polsce  obserwowali</w:t>
      </w:r>
      <w:r w:rsidR="00A51C22" w:rsidRPr="007A4DDA">
        <w:rPr>
          <w:rFonts w:ascii="Lucida Grande" w:hAnsi="Lucida Grande" w:cs="Lucida Grande"/>
          <w:sz w:val="20"/>
          <w:szCs w:val="20"/>
        </w:rPr>
        <w:t>ś</w:t>
      </w:r>
      <w:r w:rsidR="00A51C22" w:rsidRPr="007A4DDA">
        <w:rPr>
          <w:rFonts w:ascii="Century Gothic" w:hAnsi="Century Gothic" w:cs="Lucida Grande"/>
          <w:sz w:val="20"/>
          <w:szCs w:val="20"/>
        </w:rPr>
        <w:t xml:space="preserve">my </w:t>
      </w:r>
      <w:r w:rsidRPr="007A4DDA">
        <w:rPr>
          <w:rFonts w:ascii="Century Gothic" w:hAnsi="Century Gothic" w:cs="Lucida Grande"/>
          <w:sz w:val="20"/>
          <w:szCs w:val="20"/>
        </w:rPr>
        <w:t xml:space="preserve">wzrost zainteresowania systemem </w:t>
      </w:r>
      <w:r w:rsidRPr="00DD363D">
        <w:rPr>
          <w:rFonts w:ascii="Century Gothic" w:hAnsi="Century Gothic" w:cs="Lucida Grande"/>
          <w:b/>
          <w:sz w:val="20"/>
          <w:szCs w:val="20"/>
        </w:rPr>
        <w:t xml:space="preserve">Virtual Data </w:t>
      </w:r>
      <w:proofErr w:type="spellStart"/>
      <w:r w:rsidRPr="00DD363D">
        <w:rPr>
          <w:rFonts w:ascii="Century Gothic" w:hAnsi="Century Gothic" w:cs="Lucida Grande"/>
          <w:b/>
          <w:sz w:val="20"/>
          <w:szCs w:val="20"/>
        </w:rPr>
        <w:t>Room</w:t>
      </w:r>
      <w:proofErr w:type="spellEnd"/>
      <w:r w:rsidRPr="007A4DDA">
        <w:rPr>
          <w:rFonts w:ascii="Century Gothic" w:hAnsi="Century Gothic" w:cs="Lucida Grande"/>
          <w:sz w:val="20"/>
          <w:szCs w:val="20"/>
        </w:rPr>
        <w:t>, który znacznie przy</w:t>
      </w:r>
      <w:r w:rsidRPr="007A4DDA">
        <w:rPr>
          <w:rFonts w:ascii="Lucida Grande" w:hAnsi="Lucida Grande" w:cs="Lucida Grande"/>
          <w:sz w:val="20"/>
          <w:szCs w:val="20"/>
        </w:rPr>
        <w:t>ś</w:t>
      </w:r>
      <w:r w:rsidRPr="007A4DDA">
        <w:rPr>
          <w:rFonts w:ascii="Century Gothic" w:hAnsi="Century Gothic" w:cs="Lucida Grande"/>
          <w:sz w:val="20"/>
          <w:szCs w:val="20"/>
        </w:rPr>
        <w:t>piesza transakcje fuzji i przej</w:t>
      </w:r>
      <w:r w:rsidRPr="007A4DDA">
        <w:rPr>
          <w:rFonts w:ascii="Lucida Grande" w:hAnsi="Lucida Grande" w:cs="Lucida Grande"/>
          <w:sz w:val="20"/>
          <w:szCs w:val="20"/>
        </w:rPr>
        <w:t>ęć</w:t>
      </w:r>
      <w:r w:rsidRPr="007A4DDA">
        <w:rPr>
          <w:rFonts w:ascii="Century Gothic" w:hAnsi="Century Gothic" w:cs="Lucida Grande"/>
          <w:sz w:val="20"/>
          <w:szCs w:val="20"/>
        </w:rPr>
        <w:t>. VDR od lat jest standardem wykorzystywanym do profesjonalnej organizacji procesów transakcyjnych na dojrza</w:t>
      </w:r>
      <w:r w:rsidRPr="007A4DDA">
        <w:rPr>
          <w:rFonts w:ascii="Lucida Grande" w:hAnsi="Lucida Grande" w:cs="Lucida Grande"/>
          <w:sz w:val="20"/>
          <w:szCs w:val="20"/>
        </w:rPr>
        <w:t>ł</w:t>
      </w:r>
      <w:r w:rsidR="00A51C22" w:rsidRPr="007A4DDA">
        <w:rPr>
          <w:rFonts w:ascii="Century Gothic" w:hAnsi="Century Gothic" w:cs="Lucida Grande"/>
          <w:sz w:val="20"/>
          <w:szCs w:val="20"/>
        </w:rPr>
        <w:t xml:space="preserve">ych rynkach. </w:t>
      </w:r>
      <w:r w:rsidR="005A627C" w:rsidRPr="00DD363D">
        <w:rPr>
          <w:rFonts w:ascii="Century Gothic" w:hAnsi="Century Gothic"/>
          <w:b/>
          <w:sz w:val="20"/>
          <w:szCs w:val="20"/>
        </w:rPr>
        <w:t xml:space="preserve">W ostatnim kwartale 2014 r. </w:t>
      </w:r>
      <w:r w:rsidR="00A51C22" w:rsidRPr="00DD363D">
        <w:rPr>
          <w:rFonts w:ascii="Century Gothic" w:hAnsi="Century Gothic"/>
          <w:b/>
          <w:sz w:val="20"/>
          <w:szCs w:val="20"/>
        </w:rPr>
        <w:t>odnotowali</w:t>
      </w:r>
      <w:r w:rsidR="00A51C22" w:rsidRPr="00DD363D">
        <w:rPr>
          <w:rFonts w:ascii="Lucida Grande" w:hAnsi="Lucida Grande" w:cs="Lucida Grande"/>
          <w:b/>
          <w:sz w:val="20"/>
          <w:szCs w:val="20"/>
        </w:rPr>
        <w:t>ś</w:t>
      </w:r>
      <w:r w:rsidR="00A51C22" w:rsidRPr="00DD363D">
        <w:rPr>
          <w:rFonts w:ascii="Century Gothic" w:hAnsi="Century Gothic" w:cs="Lucida Grande"/>
          <w:b/>
          <w:sz w:val="20"/>
          <w:szCs w:val="20"/>
        </w:rPr>
        <w:t>my u</w:t>
      </w:r>
      <w:r w:rsidR="00A51C22" w:rsidRPr="00DD363D">
        <w:rPr>
          <w:rFonts w:ascii="Lucida Grande" w:hAnsi="Lucida Grande" w:cs="Lucida Grande"/>
          <w:b/>
          <w:sz w:val="20"/>
          <w:szCs w:val="20"/>
        </w:rPr>
        <w:t>ż</w:t>
      </w:r>
      <w:r w:rsidR="00A51C22" w:rsidRPr="00DD363D">
        <w:rPr>
          <w:rFonts w:ascii="Century Gothic" w:hAnsi="Century Gothic" w:cs="Lucida Grande"/>
          <w:b/>
          <w:sz w:val="20"/>
          <w:szCs w:val="20"/>
        </w:rPr>
        <w:t>ycie systemu VDR podczas 1</w:t>
      </w:r>
      <w:r w:rsidR="00EB50BB" w:rsidRPr="00DD363D">
        <w:rPr>
          <w:rFonts w:ascii="Century Gothic" w:hAnsi="Century Gothic"/>
          <w:b/>
          <w:sz w:val="20"/>
          <w:szCs w:val="20"/>
        </w:rPr>
        <w:t>0 spo</w:t>
      </w:r>
      <w:r w:rsidR="00EB50BB" w:rsidRPr="00DD363D">
        <w:rPr>
          <w:rFonts w:ascii="Lucida Grande" w:hAnsi="Lucida Grande" w:cs="Lucida Grande"/>
          <w:b/>
          <w:sz w:val="20"/>
          <w:szCs w:val="20"/>
        </w:rPr>
        <w:t>ś</w:t>
      </w:r>
      <w:r w:rsidR="00EB50BB" w:rsidRPr="00DD363D">
        <w:rPr>
          <w:rFonts w:ascii="Century Gothic" w:hAnsi="Century Gothic"/>
          <w:b/>
          <w:sz w:val="20"/>
          <w:szCs w:val="20"/>
        </w:rPr>
        <w:t>ród</w:t>
      </w:r>
      <w:r w:rsidR="007A4DDA" w:rsidRPr="00DD363D">
        <w:rPr>
          <w:rFonts w:ascii="Century Gothic" w:hAnsi="Century Gothic"/>
          <w:b/>
          <w:sz w:val="20"/>
          <w:szCs w:val="20"/>
        </w:rPr>
        <w:t xml:space="preserve"> 5</w:t>
      </w:r>
      <w:r w:rsidR="00FA7960" w:rsidRPr="00DD363D">
        <w:rPr>
          <w:rFonts w:ascii="Century Gothic" w:hAnsi="Century Gothic"/>
          <w:b/>
          <w:sz w:val="20"/>
          <w:szCs w:val="20"/>
        </w:rPr>
        <w:t>7</w:t>
      </w:r>
      <w:r w:rsidR="007A4DDA" w:rsidRPr="00DD363D">
        <w:rPr>
          <w:rFonts w:ascii="Century Gothic" w:hAnsi="Century Gothic"/>
          <w:b/>
          <w:sz w:val="20"/>
          <w:szCs w:val="20"/>
        </w:rPr>
        <w:t xml:space="preserve"> tr</w:t>
      </w:r>
      <w:r w:rsidR="00EB50BB" w:rsidRPr="00DD363D">
        <w:rPr>
          <w:rFonts w:ascii="Century Gothic" w:hAnsi="Century Gothic"/>
          <w:b/>
          <w:sz w:val="20"/>
          <w:szCs w:val="20"/>
        </w:rPr>
        <w:t>ansakcji</w:t>
      </w:r>
      <w:r w:rsidR="00A51C22" w:rsidRPr="00DD363D">
        <w:rPr>
          <w:rFonts w:ascii="Century Gothic" w:hAnsi="Century Gothic"/>
          <w:b/>
          <w:sz w:val="20"/>
          <w:szCs w:val="20"/>
        </w:rPr>
        <w:t xml:space="preserve">. </w:t>
      </w:r>
      <w:r w:rsidR="00EB50BB" w:rsidRPr="00DD363D">
        <w:rPr>
          <w:rFonts w:ascii="Century Gothic" w:hAnsi="Century Gothic"/>
          <w:b/>
          <w:sz w:val="20"/>
          <w:szCs w:val="20"/>
        </w:rPr>
        <w:t>Uwa</w:t>
      </w:r>
      <w:r w:rsidR="00EB50BB" w:rsidRPr="00DD363D">
        <w:rPr>
          <w:rFonts w:ascii="Lucida Grande" w:hAnsi="Lucida Grande" w:cs="Lucida Grande"/>
          <w:b/>
          <w:sz w:val="20"/>
          <w:szCs w:val="20"/>
        </w:rPr>
        <w:t>ż</w:t>
      </w:r>
      <w:r w:rsidR="00EB50BB" w:rsidRPr="00DD363D">
        <w:rPr>
          <w:rFonts w:ascii="Century Gothic" w:hAnsi="Century Gothic"/>
          <w:b/>
          <w:sz w:val="20"/>
          <w:szCs w:val="20"/>
        </w:rPr>
        <w:t xml:space="preserve">amy, </w:t>
      </w:r>
      <w:r w:rsidR="00EB50BB" w:rsidRPr="00DD363D">
        <w:rPr>
          <w:rFonts w:ascii="Lucida Grande" w:hAnsi="Lucida Grande" w:cs="Lucida Grande"/>
          <w:b/>
          <w:sz w:val="20"/>
          <w:szCs w:val="20"/>
        </w:rPr>
        <w:t>ż</w:t>
      </w:r>
      <w:r w:rsidR="00EB50BB" w:rsidRPr="00DD363D">
        <w:rPr>
          <w:rFonts w:ascii="Century Gothic" w:hAnsi="Century Gothic"/>
          <w:b/>
          <w:sz w:val="20"/>
          <w:szCs w:val="20"/>
        </w:rPr>
        <w:t>e by</w:t>
      </w:r>
      <w:r w:rsidR="00EB50BB" w:rsidRPr="00DD363D">
        <w:rPr>
          <w:rFonts w:ascii="Lucida Grande" w:hAnsi="Lucida Grande" w:cs="Lucida Grande"/>
          <w:b/>
          <w:sz w:val="20"/>
          <w:szCs w:val="20"/>
        </w:rPr>
        <w:t>ł</w:t>
      </w:r>
      <w:r w:rsidR="00EB50BB" w:rsidRPr="00DD363D">
        <w:rPr>
          <w:rFonts w:ascii="Century Gothic" w:hAnsi="Century Gothic"/>
          <w:b/>
          <w:sz w:val="20"/>
          <w:szCs w:val="20"/>
        </w:rPr>
        <w:t>o ich zdecydowanie wi</w:t>
      </w:r>
      <w:r w:rsidR="00EB50BB" w:rsidRPr="00DD363D">
        <w:rPr>
          <w:rFonts w:ascii="Lucida Grande" w:hAnsi="Lucida Grande" w:cs="Lucida Grande"/>
          <w:b/>
          <w:sz w:val="20"/>
          <w:szCs w:val="20"/>
        </w:rPr>
        <w:t>ę</w:t>
      </w:r>
      <w:r w:rsidR="005A627C" w:rsidRPr="00DD363D">
        <w:rPr>
          <w:rFonts w:ascii="Century Gothic" w:hAnsi="Century Gothic"/>
          <w:b/>
          <w:sz w:val="20"/>
          <w:szCs w:val="20"/>
        </w:rPr>
        <w:t xml:space="preserve">cej, ale nie </w:t>
      </w:r>
      <w:r w:rsidR="007A4DDA" w:rsidRPr="00DD363D">
        <w:rPr>
          <w:rFonts w:ascii="Century Gothic" w:hAnsi="Century Gothic"/>
          <w:b/>
          <w:sz w:val="20"/>
          <w:szCs w:val="20"/>
        </w:rPr>
        <w:t>by</w:t>
      </w:r>
      <w:r w:rsidR="007A4DDA" w:rsidRPr="00DD363D">
        <w:rPr>
          <w:rFonts w:ascii="Lucida Grande" w:hAnsi="Lucida Grande" w:cs="Lucida Grande"/>
          <w:b/>
          <w:sz w:val="20"/>
          <w:szCs w:val="20"/>
        </w:rPr>
        <w:t>ł</w:t>
      </w:r>
      <w:r w:rsidR="007A4DDA" w:rsidRPr="00DD363D">
        <w:rPr>
          <w:rFonts w:ascii="Century Gothic" w:hAnsi="Century Gothic" w:cs="Lucida Grande"/>
          <w:b/>
          <w:sz w:val="20"/>
          <w:szCs w:val="20"/>
        </w:rPr>
        <w:t>y one jawne.</w:t>
      </w:r>
      <w:r w:rsidR="007A4DDA" w:rsidRPr="007A4DDA">
        <w:rPr>
          <w:rFonts w:ascii="Century Gothic" w:hAnsi="Century Gothic" w:cs="Lucida Grande"/>
          <w:sz w:val="20"/>
          <w:szCs w:val="20"/>
        </w:rPr>
        <w:t xml:space="preserve"> </w:t>
      </w:r>
      <w:r w:rsidR="005A627C" w:rsidRPr="007A4DDA">
        <w:rPr>
          <w:rFonts w:ascii="Century Gothic" w:hAnsi="Century Gothic" w:cs="Lucida Grande"/>
          <w:sz w:val="20"/>
          <w:szCs w:val="20"/>
        </w:rPr>
        <w:t xml:space="preserve"> </w:t>
      </w:r>
    </w:p>
    <w:p w14:paraId="230123B1" w14:textId="77777777" w:rsidR="00301CCA" w:rsidRPr="007A4DDA" w:rsidRDefault="00301CCA" w:rsidP="007A4DDA">
      <w:pPr>
        <w:spacing w:after="0"/>
        <w:rPr>
          <w:rFonts w:ascii="Century Gothic" w:eastAsia="Arial Unicode MS" w:hAnsi="Century Gothic" w:cs="Arial Unicode MS"/>
          <w:b/>
          <w:color w:val="24323C"/>
          <w:sz w:val="20"/>
          <w:szCs w:val="20"/>
        </w:rPr>
      </w:pPr>
    </w:p>
    <w:p w14:paraId="7DC2F4F8" w14:textId="77777777" w:rsidR="00301CCA" w:rsidRPr="007A4DDA" w:rsidRDefault="00301CCA" w:rsidP="007A4DDA">
      <w:pPr>
        <w:spacing w:after="0"/>
        <w:rPr>
          <w:rFonts w:ascii="Century Gothic" w:eastAsia="Arial Unicode MS" w:hAnsi="Century Gothic" w:cs="Arial Unicode MS"/>
          <w:b/>
          <w:color w:val="24323C"/>
          <w:sz w:val="20"/>
          <w:szCs w:val="20"/>
        </w:rPr>
      </w:pPr>
    </w:p>
    <w:p w14:paraId="74ACBA56" w14:textId="121A8FDF" w:rsidR="004C38D4" w:rsidRPr="007A4DDA" w:rsidRDefault="004C38D4" w:rsidP="007A4DDA">
      <w:pPr>
        <w:spacing w:after="0"/>
        <w:rPr>
          <w:rFonts w:ascii="Century Gothic" w:eastAsia="Arial Unicode MS" w:hAnsi="Century Gothic" w:cs="Arial Unicode MS"/>
          <w:b/>
          <w:color w:val="24323C"/>
          <w:sz w:val="20"/>
          <w:szCs w:val="20"/>
        </w:rPr>
      </w:pPr>
      <w:r w:rsidRPr="007A4DDA">
        <w:rPr>
          <w:rFonts w:ascii="Century Gothic" w:eastAsia="Arial Unicode MS" w:hAnsi="Century Gothic" w:cs="Arial Unicode MS"/>
          <w:b/>
          <w:color w:val="24323C"/>
          <w:sz w:val="20"/>
          <w:szCs w:val="20"/>
        </w:rPr>
        <w:t xml:space="preserve">FORDATA (dawniej </w:t>
      </w:r>
      <w:proofErr w:type="spellStart"/>
      <w:r w:rsidRPr="007A4DDA">
        <w:rPr>
          <w:rFonts w:ascii="Century Gothic" w:eastAsia="Arial Unicode MS" w:hAnsi="Century Gothic" w:cs="Arial Unicode MS"/>
          <w:b/>
          <w:color w:val="24323C"/>
          <w:sz w:val="20"/>
          <w:szCs w:val="20"/>
        </w:rPr>
        <w:t>Datapoint</w:t>
      </w:r>
      <w:proofErr w:type="spellEnd"/>
      <w:r w:rsidRPr="007A4DDA">
        <w:rPr>
          <w:rFonts w:ascii="Century Gothic" w:eastAsia="Arial Unicode MS" w:hAnsi="Century Gothic" w:cs="Arial Unicode MS"/>
          <w:b/>
          <w:color w:val="24323C"/>
          <w:sz w:val="20"/>
          <w:szCs w:val="20"/>
        </w:rPr>
        <w:t>)</w:t>
      </w:r>
      <w:r w:rsidRPr="007A4DDA">
        <w:rPr>
          <w:rFonts w:ascii="Century Gothic" w:eastAsia="Arial Unicode MS" w:hAnsi="Century Gothic" w:cs="Arial Unicode MS"/>
          <w:color w:val="24323C"/>
          <w:sz w:val="20"/>
          <w:szCs w:val="20"/>
        </w:rPr>
        <w:t xml:space="preserve"> jest pionierem na polskim rynku kapita</w:t>
      </w:r>
      <w:r w:rsidRPr="007A4DDA">
        <w:rPr>
          <w:rFonts w:ascii="Lucida Grande" w:eastAsia="Arial Unicode MS" w:hAnsi="Lucida Grande" w:cs="Lucida Grande"/>
          <w:color w:val="24323C"/>
          <w:sz w:val="20"/>
          <w:szCs w:val="20"/>
        </w:rPr>
        <w:t>ł</w:t>
      </w:r>
      <w:r w:rsidRPr="007A4DDA">
        <w:rPr>
          <w:rFonts w:ascii="Century Gothic" w:eastAsia="Arial Unicode MS" w:hAnsi="Century Gothic" w:cs="Arial Unicode MS"/>
          <w:color w:val="24323C"/>
          <w:sz w:val="20"/>
          <w:szCs w:val="20"/>
        </w:rPr>
        <w:t xml:space="preserve">owym. W oparciu </w:t>
      </w:r>
      <w:r w:rsidR="007A4DDA">
        <w:rPr>
          <w:rFonts w:ascii="Century Gothic" w:eastAsia="Arial Unicode MS" w:hAnsi="Century Gothic" w:cs="Arial Unicode MS"/>
          <w:color w:val="24323C"/>
          <w:sz w:val="20"/>
          <w:szCs w:val="20"/>
        </w:rPr>
        <w:br/>
      </w:r>
      <w:r w:rsidRPr="007A4DDA">
        <w:rPr>
          <w:rFonts w:ascii="Century Gothic" w:eastAsia="Arial Unicode MS" w:hAnsi="Century Gothic" w:cs="Arial Unicode MS"/>
          <w:color w:val="24323C"/>
          <w:sz w:val="20"/>
          <w:szCs w:val="20"/>
        </w:rPr>
        <w:t>o autorskie systemy informatyczne, bazuj</w:t>
      </w:r>
      <w:r w:rsidRPr="007A4DDA">
        <w:rPr>
          <w:rFonts w:ascii="Lucida Grande" w:eastAsia="Arial Unicode MS" w:hAnsi="Lucida Grande" w:cs="Lucida Grande"/>
          <w:color w:val="24323C"/>
          <w:sz w:val="20"/>
          <w:szCs w:val="20"/>
        </w:rPr>
        <w:t>ą</w:t>
      </w:r>
      <w:r w:rsidRPr="007A4DDA">
        <w:rPr>
          <w:rFonts w:ascii="Century Gothic" w:eastAsia="Arial Unicode MS" w:hAnsi="Century Gothic" w:cs="Arial Unicode MS"/>
          <w:color w:val="24323C"/>
          <w:sz w:val="20"/>
          <w:szCs w:val="20"/>
        </w:rPr>
        <w:t xml:space="preserve">ce na technologii Virtual Data </w:t>
      </w:r>
      <w:proofErr w:type="spellStart"/>
      <w:r w:rsidRPr="007A4DDA">
        <w:rPr>
          <w:rFonts w:ascii="Century Gothic" w:eastAsia="Arial Unicode MS" w:hAnsi="Century Gothic" w:cs="Arial Unicode MS"/>
          <w:color w:val="24323C"/>
          <w:sz w:val="20"/>
          <w:szCs w:val="20"/>
        </w:rPr>
        <w:t>Room</w:t>
      </w:r>
      <w:proofErr w:type="spellEnd"/>
      <w:r w:rsidRPr="007A4DDA">
        <w:rPr>
          <w:rFonts w:ascii="Century Gothic" w:eastAsia="Arial Unicode MS" w:hAnsi="Century Gothic" w:cs="Arial Unicode MS"/>
          <w:color w:val="24323C"/>
          <w:sz w:val="20"/>
          <w:szCs w:val="20"/>
        </w:rPr>
        <w:t xml:space="preserve"> usprawniamy zarz</w:t>
      </w:r>
      <w:r w:rsidRPr="007A4DDA">
        <w:rPr>
          <w:rFonts w:ascii="Lucida Grande" w:eastAsia="Arial Unicode MS" w:hAnsi="Lucida Grande" w:cs="Lucida Grande"/>
          <w:color w:val="24323C"/>
          <w:sz w:val="20"/>
          <w:szCs w:val="20"/>
        </w:rPr>
        <w:t>ą</w:t>
      </w:r>
      <w:r w:rsidRPr="007A4DDA">
        <w:rPr>
          <w:rFonts w:ascii="Century Gothic" w:eastAsia="Arial Unicode MS" w:hAnsi="Century Gothic" w:cs="Arial Unicode MS"/>
          <w:color w:val="24323C"/>
          <w:sz w:val="20"/>
          <w:szCs w:val="20"/>
        </w:rPr>
        <w:t>dzanie dokumentami i komunikacj</w:t>
      </w:r>
      <w:r w:rsidRPr="007A4DDA">
        <w:rPr>
          <w:rFonts w:ascii="Lucida Grande" w:eastAsia="Arial Unicode MS" w:hAnsi="Lucida Grande" w:cs="Lucida Grande"/>
          <w:color w:val="24323C"/>
          <w:sz w:val="20"/>
          <w:szCs w:val="20"/>
        </w:rPr>
        <w:t>ą</w:t>
      </w:r>
      <w:r w:rsidRPr="007A4DDA">
        <w:rPr>
          <w:rFonts w:ascii="Century Gothic" w:eastAsia="Arial Unicode MS" w:hAnsi="Century Gothic" w:cs="Arial Unicode MS"/>
          <w:color w:val="24323C"/>
          <w:sz w:val="20"/>
          <w:szCs w:val="20"/>
        </w:rPr>
        <w:t xml:space="preserve"> podczas z</w:t>
      </w:r>
      <w:r w:rsidRPr="007A4DDA">
        <w:rPr>
          <w:rFonts w:ascii="Lucida Grande" w:eastAsia="Arial Unicode MS" w:hAnsi="Lucida Grande" w:cs="Lucida Grande"/>
          <w:color w:val="24323C"/>
          <w:sz w:val="20"/>
          <w:szCs w:val="20"/>
        </w:rPr>
        <w:t>ł</w:t>
      </w:r>
      <w:r w:rsidRPr="007A4DDA">
        <w:rPr>
          <w:rFonts w:ascii="Century Gothic" w:eastAsia="Arial Unicode MS" w:hAnsi="Century Gothic" w:cs="Arial Unicode MS"/>
          <w:color w:val="24323C"/>
          <w:sz w:val="20"/>
          <w:szCs w:val="20"/>
        </w:rPr>
        <w:t>o</w:t>
      </w:r>
      <w:r w:rsidRPr="007A4DDA">
        <w:rPr>
          <w:rFonts w:ascii="Lucida Grande" w:eastAsia="Arial Unicode MS" w:hAnsi="Lucida Grande" w:cs="Lucida Grande"/>
          <w:color w:val="24323C"/>
          <w:sz w:val="20"/>
          <w:szCs w:val="20"/>
        </w:rPr>
        <w:t>ż</w:t>
      </w:r>
      <w:r w:rsidRPr="007A4DDA">
        <w:rPr>
          <w:rFonts w:ascii="Century Gothic" w:eastAsia="Arial Unicode MS" w:hAnsi="Century Gothic" w:cs="Arial Unicode MS"/>
          <w:color w:val="24323C"/>
          <w:sz w:val="20"/>
          <w:szCs w:val="20"/>
        </w:rPr>
        <w:t>onych procesów transakcyjnych. Wspieramy najwi</w:t>
      </w:r>
      <w:r w:rsidRPr="007A4DDA">
        <w:rPr>
          <w:rFonts w:ascii="Lucida Grande" w:eastAsia="Arial Unicode MS" w:hAnsi="Lucida Grande" w:cs="Lucida Grande"/>
          <w:color w:val="24323C"/>
          <w:sz w:val="20"/>
          <w:szCs w:val="20"/>
        </w:rPr>
        <w:t>ę</w:t>
      </w:r>
      <w:r w:rsidRPr="007A4DDA">
        <w:rPr>
          <w:rFonts w:ascii="Century Gothic" w:eastAsia="Arial Unicode MS" w:hAnsi="Century Gothic" w:cs="Arial Unicode MS"/>
          <w:color w:val="24323C"/>
          <w:sz w:val="20"/>
          <w:szCs w:val="20"/>
        </w:rPr>
        <w:t xml:space="preserve">ksze transakcje M&amp;A, IPO, inwestycje </w:t>
      </w:r>
      <w:proofErr w:type="spellStart"/>
      <w:r w:rsidRPr="007A4DDA">
        <w:rPr>
          <w:rFonts w:ascii="Century Gothic" w:eastAsia="Arial Unicode MS" w:hAnsi="Century Gothic" w:cs="Arial Unicode MS"/>
          <w:color w:val="24323C"/>
          <w:sz w:val="20"/>
          <w:szCs w:val="20"/>
        </w:rPr>
        <w:t>Private</w:t>
      </w:r>
      <w:proofErr w:type="spellEnd"/>
      <w:r w:rsidRPr="007A4DDA">
        <w:rPr>
          <w:rFonts w:ascii="Century Gothic" w:eastAsia="Arial Unicode MS" w:hAnsi="Century Gothic" w:cs="Arial Unicode MS"/>
          <w:color w:val="24323C"/>
          <w:sz w:val="20"/>
          <w:szCs w:val="20"/>
        </w:rPr>
        <w:t xml:space="preserve"> Equity, restrukturyzacje, projekty zwi</w:t>
      </w:r>
      <w:r w:rsidRPr="007A4DDA">
        <w:rPr>
          <w:rFonts w:ascii="Lucida Grande" w:eastAsia="Arial Unicode MS" w:hAnsi="Lucida Grande" w:cs="Lucida Grande"/>
          <w:color w:val="24323C"/>
          <w:sz w:val="20"/>
          <w:szCs w:val="20"/>
        </w:rPr>
        <w:t>ą</w:t>
      </w:r>
      <w:r w:rsidRPr="007A4DDA">
        <w:rPr>
          <w:rFonts w:ascii="Century Gothic" w:eastAsia="Arial Unicode MS" w:hAnsi="Century Gothic" w:cs="Arial Unicode MS"/>
          <w:color w:val="24323C"/>
          <w:sz w:val="20"/>
          <w:szCs w:val="20"/>
        </w:rPr>
        <w:t xml:space="preserve">zane z pozyskiwaniem ﬁnansowania oraz prywatyzacje w Polsce oraz w innych krajach Europy </w:t>
      </w:r>
      <w:r w:rsidRPr="007A4DDA">
        <w:rPr>
          <w:rFonts w:ascii="Lucida Grande" w:eastAsia="Arial Unicode MS" w:hAnsi="Lucida Grande" w:cs="Lucida Grande"/>
          <w:color w:val="24323C"/>
          <w:sz w:val="20"/>
          <w:szCs w:val="20"/>
        </w:rPr>
        <w:t>Ś</w:t>
      </w:r>
      <w:r w:rsidRPr="007A4DDA">
        <w:rPr>
          <w:rFonts w:ascii="Century Gothic" w:eastAsia="Arial Unicode MS" w:hAnsi="Century Gothic" w:cs="Arial Unicode MS"/>
          <w:color w:val="24323C"/>
          <w:sz w:val="20"/>
          <w:szCs w:val="20"/>
        </w:rPr>
        <w:t>rodkowej i Wschodniej.  Nasze systemy podnios</w:t>
      </w:r>
      <w:r w:rsidRPr="007A4DDA">
        <w:rPr>
          <w:rFonts w:ascii="Lucida Grande" w:eastAsia="Arial Unicode MS" w:hAnsi="Lucida Grande" w:cs="Lucida Grande"/>
          <w:color w:val="24323C"/>
          <w:sz w:val="20"/>
          <w:szCs w:val="20"/>
        </w:rPr>
        <w:t>ł</w:t>
      </w:r>
      <w:r w:rsidRPr="007A4DDA">
        <w:rPr>
          <w:rFonts w:ascii="Century Gothic" w:eastAsia="Arial Unicode MS" w:hAnsi="Century Gothic" w:cs="Arial Unicode MS"/>
          <w:color w:val="24323C"/>
          <w:sz w:val="20"/>
          <w:szCs w:val="20"/>
        </w:rPr>
        <w:t>y bezpiecze</w:t>
      </w:r>
      <w:r w:rsidRPr="007A4DDA">
        <w:rPr>
          <w:rFonts w:ascii="Lucida Grande" w:eastAsia="Arial Unicode MS" w:hAnsi="Lucida Grande" w:cs="Lucida Grande"/>
          <w:color w:val="24323C"/>
          <w:sz w:val="20"/>
          <w:szCs w:val="20"/>
        </w:rPr>
        <w:t>ń</w:t>
      </w:r>
      <w:r w:rsidRPr="007A4DDA">
        <w:rPr>
          <w:rFonts w:ascii="Century Gothic" w:eastAsia="Arial Unicode MS" w:hAnsi="Century Gothic" w:cs="Arial Unicode MS"/>
          <w:color w:val="24323C"/>
          <w:sz w:val="20"/>
          <w:szCs w:val="20"/>
        </w:rPr>
        <w:t xml:space="preserve">stwo </w:t>
      </w:r>
      <w:r w:rsidR="007A4DDA">
        <w:rPr>
          <w:rFonts w:ascii="Century Gothic" w:eastAsia="Arial Unicode MS" w:hAnsi="Century Gothic" w:cs="Arial Unicode MS"/>
          <w:color w:val="24323C"/>
          <w:sz w:val="20"/>
          <w:szCs w:val="20"/>
        </w:rPr>
        <w:br/>
      </w:r>
      <w:r w:rsidRPr="007A4DDA">
        <w:rPr>
          <w:rFonts w:ascii="Century Gothic" w:eastAsia="Arial Unicode MS" w:hAnsi="Century Gothic" w:cs="Arial Unicode MS"/>
          <w:color w:val="24323C"/>
          <w:sz w:val="20"/>
          <w:szCs w:val="20"/>
        </w:rPr>
        <w:t>i efektywno</w:t>
      </w:r>
      <w:r w:rsidRPr="007A4DDA">
        <w:rPr>
          <w:rFonts w:ascii="Lucida Grande" w:eastAsia="Arial Unicode MS" w:hAnsi="Lucida Grande" w:cs="Lucida Grande"/>
          <w:color w:val="24323C"/>
          <w:sz w:val="20"/>
          <w:szCs w:val="20"/>
        </w:rPr>
        <w:t>ść</w:t>
      </w:r>
      <w:r w:rsidRPr="007A4DDA">
        <w:rPr>
          <w:rFonts w:ascii="Century Gothic" w:eastAsia="Arial Unicode MS" w:hAnsi="Century Gothic" w:cs="Arial Unicode MS"/>
          <w:color w:val="24323C"/>
          <w:sz w:val="20"/>
          <w:szCs w:val="20"/>
        </w:rPr>
        <w:t xml:space="preserve"> kilkuset transakcji ró</w:t>
      </w:r>
      <w:r w:rsidRPr="007A4DDA">
        <w:rPr>
          <w:rFonts w:ascii="Lucida Grande" w:eastAsia="Arial Unicode MS" w:hAnsi="Lucida Grande" w:cs="Lucida Grande"/>
          <w:color w:val="24323C"/>
          <w:sz w:val="20"/>
          <w:szCs w:val="20"/>
        </w:rPr>
        <w:t>ż</w:t>
      </w:r>
      <w:r w:rsidRPr="007A4DDA">
        <w:rPr>
          <w:rFonts w:ascii="Century Gothic" w:eastAsia="Arial Unicode MS" w:hAnsi="Century Gothic" w:cs="Arial Unicode MS"/>
          <w:color w:val="24323C"/>
          <w:sz w:val="20"/>
          <w:szCs w:val="20"/>
        </w:rPr>
        <w:t xml:space="preserve">nego typu, o </w:t>
      </w:r>
      <w:r w:rsidRPr="007A4DDA">
        <w:rPr>
          <w:rFonts w:ascii="Lucida Grande" w:eastAsia="Arial Unicode MS" w:hAnsi="Lucida Grande" w:cs="Lucida Grande"/>
          <w:color w:val="24323C"/>
          <w:sz w:val="20"/>
          <w:szCs w:val="20"/>
        </w:rPr>
        <w:t>łą</w:t>
      </w:r>
      <w:r w:rsidRPr="007A4DDA">
        <w:rPr>
          <w:rFonts w:ascii="Century Gothic" w:eastAsia="Arial Unicode MS" w:hAnsi="Century Gothic" w:cs="Arial Unicode MS"/>
          <w:color w:val="24323C"/>
          <w:sz w:val="20"/>
          <w:szCs w:val="20"/>
        </w:rPr>
        <w:t>cznej warto</w:t>
      </w:r>
      <w:r w:rsidRPr="007A4DDA">
        <w:rPr>
          <w:rFonts w:ascii="Lucida Grande" w:eastAsia="Arial Unicode MS" w:hAnsi="Lucida Grande" w:cs="Lucida Grande"/>
          <w:color w:val="24323C"/>
          <w:sz w:val="20"/>
          <w:szCs w:val="20"/>
        </w:rPr>
        <w:t>ś</w:t>
      </w:r>
      <w:r w:rsidRPr="007A4DDA">
        <w:rPr>
          <w:rFonts w:ascii="Century Gothic" w:eastAsia="Arial Unicode MS" w:hAnsi="Century Gothic" w:cs="Arial Unicode MS"/>
          <w:color w:val="24323C"/>
          <w:sz w:val="20"/>
          <w:szCs w:val="20"/>
        </w:rPr>
        <w:t>ci ponad 30 mld PLN. Z us</w:t>
      </w:r>
      <w:r w:rsidRPr="007A4DDA">
        <w:rPr>
          <w:rFonts w:ascii="Lucida Grande" w:eastAsia="Arial Unicode MS" w:hAnsi="Lucida Grande" w:cs="Lucida Grande"/>
          <w:color w:val="24323C"/>
          <w:sz w:val="20"/>
          <w:szCs w:val="20"/>
        </w:rPr>
        <w:t>ł</w:t>
      </w:r>
      <w:r w:rsidRPr="007A4DDA">
        <w:rPr>
          <w:rFonts w:ascii="Century Gothic" w:eastAsia="Arial Unicode MS" w:hAnsi="Century Gothic" w:cs="Arial Unicode MS"/>
          <w:color w:val="24323C"/>
          <w:sz w:val="20"/>
          <w:szCs w:val="20"/>
        </w:rPr>
        <w:t>ug FORDATA korzystaj</w:t>
      </w:r>
      <w:r w:rsidRPr="007A4DDA">
        <w:rPr>
          <w:rFonts w:ascii="Lucida Grande" w:eastAsia="Arial Unicode MS" w:hAnsi="Lucida Grande" w:cs="Lucida Grande"/>
          <w:color w:val="24323C"/>
          <w:sz w:val="20"/>
          <w:szCs w:val="20"/>
        </w:rPr>
        <w:t>ą</w:t>
      </w:r>
      <w:r w:rsidRPr="007A4DDA">
        <w:rPr>
          <w:rFonts w:ascii="Century Gothic" w:eastAsia="Arial Unicode MS" w:hAnsi="Century Gothic" w:cs="Arial Unicode MS"/>
          <w:color w:val="24323C"/>
          <w:sz w:val="20"/>
          <w:szCs w:val="20"/>
        </w:rPr>
        <w:t xml:space="preserve"> liderzy bran</w:t>
      </w:r>
      <w:r w:rsidRPr="007A4DDA">
        <w:rPr>
          <w:rFonts w:ascii="Lucida Grande" w:eastAsia="Arial Unicode MS" w:hAnsi="Lucida Grande" w:cs="Lucida Grande"/>
          <w:color w:val="24323C"/>
          <w:sz w:val="20"/>
          <w:szCs w:val="20"/>
        </w:rPr>
        <w:t>ż</w:t>
      </w:r>
      <w:r w:rsidRPr="007A4DDA">
        <w:rPr>
          <w:rFonts w:ascii="Century Gothic" w:eastAsia="Arial Unicode MS" w:hAnsi="Century Gothic" w:cs="Arial Unicode MS"/>
          <w:color w:val="24323C"/>
          <w:sz w:val="20"/>
          <w:szCs w:val="20"/>
        </w:rPr>
        <w:t xml:space="preserve"> w Polsce i za granic</w:t>
      </w:r>
      <w:r w:rsidRPr="007A4DDA">
        <w:rPr>
          <w:rFonts w:ascii="Lucida Grande" w:eastAsia="Arial Unicode MS" w:hAnsi="Lucida Grande" w:cs="Lucida Grande"/>
          <w:color w:val="24323C"/>
          <w:sz w:val="20"/>
          <w:szCs w:val="20"/>
        </w:rPr>
        <w:t>ą</w:t>
      </w:r>
      <w:r w:rsidRPr="007A4DDA">
        <w:rPr>
          <w:rFonts w:ascii="Century Gothic" w:eastAsia="Arial Unicode MS" w:hAnsi="Century Gothic" w:cs="Arial Unicode MS"/>
          <w:color w:val="24323C"/>
          <w:sz w:val="20"/>
          <w:szCs w:val="20"/>
        </w:rPr>
        <w:t xml:space="preserve">:  fundusz </w:t>
      </w:r>
      <w:proofErr w:type="spellStart"/>
      <w:r w:rsidRPr="007A4DDA">
        <w:rPr>
          <w:rFonts w:ascii="Century Gothic" w:eastAsia="Arial Unicode MS" w:hAnsi="Century Gothic" w:cs="Arial Unicode MS"/>
          <w:color w:val="24323C"/>
          <w:sz w:val="20"/>
          <w:szCs w:val="20"/>
        </w:rPr>
        <w:t>Private</w:t>
      </w:r>
      <w:proofErr w:type="spellEnd"/>
      <w:r w:rsidRPr="007A4DDA">
        <w:rPr>
          <w:rFonts w:ascii="Century Gothic" w:eastAsia="Arial Unicode MS" w:hAnsi="Century Gothic" w:cs="Arial Unicode MS"/>
          <w:color w:val="24323C"/>
          <w:sz w:val="20"/>
          <w:szCs w:val="20"/>
        </w:rPr>
        <w:t xml:space="preserve"> Equity Enterprise </w:t>
      </w:r>
      <w:proofErr w:type="spellStart"/>
      <w:r w:rsidRPr="007A4DDA">
        <w:rPr>
          <w:rFonts w:ascii="Century Gothic" w:eastAsia="Arial Unicode MS" w:hAnsi="Century Gothic" w:cs="Arial Unicode MS"/>
          <w:color w:val="24323C"/>
          <w:sz w:val="20"/>
          <w:szCs w:val="20"/>
        </w:rPr>
        <w:t>Investors</w:t>
      </w:r>
      <w:proofErr w:type="spellEnd"/>
      <w:r w:rsidRPr="007A4DDA">
        <w:rPr>
          <w:rFonts w:ascii="Century Gothic" w:eastAsia="Arial Unicode MS" w:hAnsi="Century Gothic" w:cs="Arial Unicode MS"/>
          <w:color w:val="24323C"/>
          <w:sz w:val="20"/>
          <w:szCs w:val="20"/>
        </w:rPr>
        <w:t>, NFI Empik, ZELMER, Bank DNB, BO</w:t>
      </w:r>
      <w:r w:rsidRPr="007A4DDA">
        <w:rPr>
          <w:rFonts w:ascii="Lucida Grande" w:eastAsia="Arial Unicode MS" w:hAnsi="Lucida Grande" w:cs="Lucida Grande"/>
          <w:color w:val="24323C"/>
          <w:sz w:val="20"/>
          <w:szCs w:val="20"/>
        </w:rPr>
        <w:t>Ś</w:t>
      </w:r>
      <w:r w:rsidRPr="007A4DDA">
        <w:rPr>
          <w:rFonts w:ascii="Century Gothic" w:eastAsia="Arial Unicode MS" w:hAnsi="Century Gothic" w:cs="Arial Unicode MS"/>
          <w:color w:val="24323C"/>
          <w:sz w:val="20"/>
          <w:szCs w:val="20"/>
        </w:rPr>
        <w:t xml:space="preserve"> Bank, Polimex Mostostal, Budimex, DM PKO Banku Polskiego, Deloitte </w:t>
      </w:r>
      <w:proofErr w:type="spellStart"/>
      <w:r w:rsidRPr="007A4DDA">
        <w:rPr>
          <w:rFonts w:ascii="Century Gothic" w:eastAsia="Arial Unicode MS" w:hAnsi="Century Gothic" w:cs="Arial Unicode MS"/>
          <w:color w:val="24323C"/>
          <w:sz w:val="20"/>
          <w:szCs w:val="20"/>
        </w:rPr>
        <w:t>Advisory</w:t>
      </w:r>
      <w:proofErr w:type="spellEnd"/>
      <w:r w:rsidRPr="007A4DDA">
        <w:rPr>
          <w:rFonts w:ascii="Century Gothic" w:eastAsia="Arial Unicode MS" w:hAnsi="Century Gothic" w:cs="Arial Unicode MS"/>
          <w:color w:val="24323C"/>
          <w:sz w:val="20"/>
          <w:szCs w:val="20"/>
        </w:rPr>
        <w:t xml:space="preserve">, </w:t>
      </w:r>
      <w:proofErr w:type="spellStart"/>
      <w:r w:rsidRPr="007A4DDA">
        <w:rPr>
          <w:rFonts w:ascii="Century Gothic" w:eastAsia="Arial Unicode MS" w:hAnsi="Century Gothic" w:cs="Arial Unicode MS"/>
          <w:color w:val="24323C"/>
          <w:sz w:val="20"/>
          <w:szCs w:val="20"/>
        </w:rPr>
        <w:t>Ernst&amp;Young</w:t>
      </w:r>
      <w:proofErr w:type="spellEnd"/>
      <w:r w:rsidRPr="007A4DDA">
        <w:rPr>
          <w:rFonts w:ascii="Century Gothic" w:eastAsia="Arial Unicode MS" w:hAnsi="Century Gothic" w:cs="Arial Unicode MS"/>
          <w:color w:val="24323C"/>
          <w:sz w:val="20"/>
          <w:szCs w:val="20"/>
        </w:rPr>
        <w:t xml:space="preserve">, KPMG </w:t>
      </w:r>
      <w:proofErr w:type="spellStart"/>
      <w:r w:rsidRPr="007A4DDA">
        <w:rPr>
          <w:rFonts w:ascii="Century Gothic" w:eastAsia="Arial Unicode MS" w:hAnsi="Century Gothic" w:cs="Arial Unicode MS"/>
          <w:color w:val="24323C"/>
          <w:sz w:val="20"/>
          <w:szCs w:val="20"/>
        </w:rPr>
        <w:t>Advisory</w:t>
      </w:r>
      <w:proofErr w:type="spellEnd"/>
      <w:r w:rsidRPr="007A4DDA">
        <w:rPr>
          <w:rFonts w:ascii="Century Gothic" w:eastAsia="Arial Unicode MS" w:hAnsi="Century Gothic" w:cs="Arial Unicode MS"/>
          <w:color w:val="24323C"/>
          <w:sz w:val="20"/>
          <w:szCs w:val="20"/>
        </w:rPr>
        <w:t xml:space="preserve">, </w:t>
      </w:r>
      <w:r w:rsidRPr="007A4DDA">
        <w:rPr>
          <w:rFonts w:ascii="Lucida Grande" w:eastAsia="Arial Unicode MS" w:hAnsi="Lucida Grande" w:cs="Lucida Grande"/>
          <w:color w:val="24323C"/>
          <w:sz w:val="20"/>
          <w:szCs w:val="20"/>
        </w:rPr>
        <w:t>Ś</w:t>
      </w:r>
      <w:r w:rsidRPr="007A4DDA">
        <w:rPr>
          <w:rFonts w:ascii="Century Gothic" w:eastAsia="Arial Unicode MS" w:hAnsi="Century Gothic" w:cs="Arial Unicode MS"/>
          <w:color w:val="24323C"/>
          <w:sz w:val="20"/>
          <w:szCs w:val="20"/>
        </w:rPr>
        <w:t>nie</w:t>
      </w:r>
      <w:r w:rsidRPr="007A4DDA">
        <w:rPr>
          <w:rFonts w:ascii="Lucida Grande" w:eastAsia="Arial Unicode MS" w:hAnsi="Lucida Grande" w:cs="Lucida Grande"/>
          <w:color w:val="24323C"/>
          <w:sz w:val="20"/>
          <w:szCs w:val="20"/>
        </w:rPr>
        <w:t>ż</w:t>
      </w:r>
      <w:r w:rsidRPr="007A4DDA">
        <w:rPr>
          <w:rFonts w:ascii="Century Gothic" w:eastAsia="Arial Unicode MS" w:hAnsi="Century Gothic" w:cs="Arial Unicode MS"/>
          <w:color w:val="24323C"/>
          <w:sz w:val="20"/>
          <w:szCs w:val="20"/>
        </w:rPr>
        <w:t xml:space="preserve">ka, Enea, JSW, </w:t>
      </w:r>
      <w:proofErr w:type="spellStart"/>
      <w:r w:rsidRPr="007A4DDA">
        <w:rPr>
          <w:rFonts w:ascii="Century Gothic" w:eastAsia="Arial Unicode MS" w:hAnsi="Century Gothic" w:cs="Arial Unicode MS"/>
          <w:color w:val="24323C"/>
          <w:sz w:val="20"/>
          <w:szCs w:val="20"/>
        </w:rPr>
        <w:t>Espirito</w:t>
      </w:r>
      <w:proofErr w:type="spellEnd"/>
      <w:r w:rsidRPr="007A4DDA">
        <w:rPr>
          <w:rFonts w:ascii="Century Gothic" w:eastAsia="Arial Unicode MS" w:hAnsi="Century Gothic" w:cs="Arial Unicode MS"/>
          <w:color w:val="24323C"/>
          <w:sz w:val="20"/>
          <w:szCs w:val="20"/>
        </w:rPr>
        <w:t xml:space="preserve"> Santo Investment Bank oraz wiele innych.</w:t>
      </w:r>
    </w:p>
    <w:p w14:paraId="21757885" w14:textId="77777777" w:rsidR="004C38D4" w:rsidRPr="007A4DDA" w:rsidRDefault="004C38D4" w:rsidP="007A4DDA">
      <w:pPr>
        <w:spacing w:after="0"/>
        <w:rPr>
          <w:rFonts w:ascii="Century Gothic" w:eastAsia="Arial Unicode MS" w:hAnsi="Century Gothic" w:cs="Arial Unicode MS"/>
          <w:color w:val="24323C"/>
          <w:sz w:val="20"/>
          <w:szCs w:val="20"/>
        </w:rPr>
      </w:pPr>
    </w:p>
    <w:p w14:paraId="329D42C9" w14:textId="1B2953CB" w:rsidR="004C38D4" w:rsidRPr="000610FD" w:rsidRDefault="00130AEA" w:rsidP="007A4DDA">
      <w:pPr>
        <w:spacing w:after="0"/>
        <w:rPr>
          <w:rFonts w:ascii="Century Gothic" w:eastAsia="Arial Unicode MS" w:hAnsi="Century Gothic" w:cs="Arial Unicode MS"/>
          <w:b/>
          <w:color w:val="24323C"/>
          <w:sz w:val="20"/>
          <w:szCs w:val="20"/>
          <w:lang w:val="fr-FR"/>
        </w:rPr>
      </w:pPr>
      <w:r w:rsidRPr="000610FD">
        <w:rPr>
          <w:rFonts w:ascii="Century Gothic" w:eastAsia="Arial Unicode MS" w:hAnsi="Century Gothic" w:cs="Arial Unicode MS"/>
          <w:b/>
          <w:color w:val="24323C"/>
          <w:sz w:val="20"/>
          <w:szCs w:val="20"/>
          <w:lang w:val="fr-FR"/>
        </w:rPr>
        <w:t>Kontakt:</w:t>
      </w:r>
    </w:p>
    <w:p w14:paraId="5617E2E6" w14:textId="77777777" w:rsidR="004C38D4" w:rsidRPr="000610FD" w:rsidRDefault="004C38D4" w:rsidP="007A4DDA">
      <w:pPr>
        <w:spacing w:after="0"/>
        <w:rPr>
          <w:rFonts w:ascii="Century Gothic" w:eastAsia="Arial Unicode MS" w:hAnsi="Century Gothic" w:cs="Arial Unicode MS"/>
          <w:color w:val="24323C"/>
          <w:sz w:val="20"/>
          <w:szCs w:val="20"/>
          <w:lang w:val="fr-FR"/>
        </w:rPr>
      </w:pPr>
      <w:r w:rsidRPr="000610FD">
        <w:rPr>
          <w:rFonts w:ascii="Century Gothic" w:eastAsia="Arial Unicode MS" w:hAnsi="Century Gothic" w:cs="Arial Unicode MS"/>
          <w:color w:val="24323C"/>
          <w:sz w:val="20"/>
          <w:szCs w:val="20"/>
          <w:lang w:val="fr-FR"/>
        </w:rPr>
        <w:t>Aleksandra Prusator, e-mail: aleksandra.prusator@fordata.pl tel: 506 044 056</w:t>
      </w:r>
    </w:p>
    <w:p w14:paraId="6D686F23" w14:textId="77777777" w:rsidR="004C38D4" w:rsidRPr="000610FD" w:rsidRDefault="004C38D4" w:rsidP="007A4DDA">
      <w:pPr>
        <w:spacing w:after="0"/>
        <w:rPr>
          <w:rFonts w:ascii="Century Gothic" w:eastAsia="Arial Unicode MS" w:hAnsi="Century Gothic" w:cs="Arial Unicode MS"/>
          <w:color w:val="24323C"/>
          <w:sz w:val="20"/>
          <w:szCs w:val="20"/>
          <w:lang w:val="en-US"/>
        </w:rPr>
      </w:pPr>
      <w:proofErr w:type="spellStart"/>
      <w:r w:rsidRPr="000610FD">
        <w:rPr>
          <w:rFonts w:ascii="Century Gothic" w:eastAsia="Arial Unicode MS" w:hAnsi="Century Gothic" w:cs="Arial Unicode MS"/>
          <w:color w:val="24323C"/>
          <w:sz w:val="20"/>
          <w:szCs w:val="20"/>
          <w:lang w:val="en-US"/>
        </w:rPr>
        <w:t>Beata</w:t>
      </w:r>
      <w:proofErr w:type="spellEnd"/>
      <w:r w:rsidRPr="000610FD">
        <w:rPr>
          <w:rFonts w:ascii="Century Gothic" w:eastAsia="Arial Unicode MS" w:hAnsi="Century Gothic" w:cs="Arial Unicode MS"/>
          <w:color w:val="24323C"/>
          <w:sz w:val="20"/>
          <w:szCs w:val="20"/>
          <w:lang w:val="en-US"/>
        </w:rPr>
        <w:t xml:space="preserve"> </w:t>
      </w:r>
      <w:proofErr w:type="spellStart"/>
      <w:r w:rsidRPr="000610FD">
        <w:rPr>
          <w:rFonts w:ascii="Century Gothic" w:eastAsia="Arial Unicode MS" w:hAnsi="Century Gothic" w:cs="Arial Unicode MS"/>
          <w:color w:val="24323C"/>
          <w:sz w:val="20"/>
          <w:szCs w:val="20"/>
          <w:lang w:val="en-US"/>
        </w:rPr>
        <w:t>Milewicz</w:t>
      </w:r>
      <w:proofErr w:type="spellEnd"/>
      <w:r w:rsidRPr="000610FD">
        <w:rPr>
          <w:rFonts w:ascii="Century Gothic" w:eastAsia="Arial Unicode MS" w:hAnsi="Century Gothic" w:cs="Arial Unicode MS"/>
          <w:color w:val="24323C"/>
          <w:sz w:val="20"/>
          <w:szCs w:val="20"/>
          <w:lang w:val="en-US"/>
        </w:rPr>
        <w:t xml:space="preserve">, e-mail: beata.milewicz@secretservices.pl </w:t>
      </w:r>
      <w:proofErr w:type="spellStart"/>
      <w:r w:rsidRPr="000610FD">
        <w:rPr>
          <w:rFonts w:ascii="Century Gothic" w:eastAsia="Arial Unicode MS" w:hAnsi="Century Gothic" w:cs="Arial Unicode MS"/>
          <w:color w:val="24323C"/>
          <w:sz w:val="20"/>
          <w:szCs w:val="20"/>
          <w:lang w:val="en-US"/>
        </w:rPr>
        <w:t>tel</w:t>
      </w:r>
      <w:proofErr w:type="spellEnd"/>
      <w:r w:rsidRPr="000610FD">
        <w:rPr>
          <w:rFonts w:ascii="Century Gothic" w:eastAsia="Arial Unicode MS" w:hAnsi="Century Gothic" w:cs="Arial Unicode MS"/>
          <w:color w:val="24323C"/>
          <w:sz w:val="20"/>
          <w:szCs w:val="20"/>
          <w:lang w:val="en-US"/>
        </w:rPr>
        <w:t>: 508 051 138</w:t>
      </w:r>
    </w:p>
    <w:p w14:paraId="5A7C8CE5" w14:textId="77777777" w:rsidR="00707C0E" w:rsidRPr="000610FD" w:rsidRDefault="00707C0E" w:rsidP="007A4DDA">
      <w:pPr>
        <w:rPr>
          <w:rFonts w:ascii="Century Gothic" w:hAnsi="Century Gothic"/>
          <w:b/>
          <w:sz w:val="20"/>
          <w:szCs w:val="20"/>
          <w:lang w:val="en-US"/>
        </w:rPr>
      </w:pPr>
    </w:p>
    <w:p w14:paraId="77361EB4" w14:textId="77777777" w:rsidR="00542304" w:rsidRPr="000610FD" w:rsidRDefault="00542304" w:rsidP="007A4DDA">
      <w:pPr>
        <w:rPr>
          <w:rFonts w:ascii="Century Gothic" w:hAnsi="Century Gothic"/>
          <w:b/>
          <w:color w:val="76923C" w:themeColor="accent3" w:themeShade="BF"/>
          <w:sz w:val="20"/>
          <w:szCs w:val="20"/>
          <w:lang w:val="en-US"/>
        </w:rPr>
      </w:pPr>
    </w:p>
    <w:sectPr w:rsidR="00542304" w:rsidRPr="000610FD" w:rsidSect="00C16D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5365E" w14:textId="77777777" w:rsidR="00077735" w:rsidRDefault="00077735" w:rsidP="009F4276">
      <w:pPr>
        <w:spacing w:after="0" w:line="240" w:lineRule="auto"/>
      </w:pPr>
      <w:r>
        <w:separator/>
      </w:r>
    </w:p>
  </w:endnote>
  <w:endnote w:type="continuationSeparator" w:id="0">
    <w:p w14:paraId="20FFC5F8" w14:textId="77777777" w:rsidR="00077735" w:rsidRDefault="00077735" w:rsidP="009F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7700D" w14:textId="77777777" w:rsidR="00077735" w:rsidRDefault="00077735" w:rsidP="009F4276">
      <w:pPr>
        <w:spacing w:after="0" w:line="240" w:lineRule="auto"/>
      </w:pPr>
      <w:r>
        <w:separator/>
      </w:r>
    </w:p>
  </w:footnote>
  <w:footnote w:type="continuationSeparator" w:id="0">
    <w:p w14:paraId="52945C55" w14:textId="77777777" w:rsidR="00077735" w:rsidRDefault="00077735" w:rsidP="009F4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2CE82" w14:textId="77777777" w:rsidR="007D6796" w:rsidRDefault="00077735">
    <w:pPr>
      <w:pStyle w:val="Nagwek"/>
    </w:pPr>
    <w:r>
      <w:rPr>
        <w:noProof/>
        <w:lang w:eastAsia="pl-PL"/>
      </w:rPr>
      <w:pict w14:anchorId="06F96E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5780504" o:spid="_x0000_s2049" type="#_x0000_t75" style="position:absolute;margin-left:0;margin-top:0;width:600pt;height:849pt;z-index:-251658752;mso-position-horizontal:center;mso-position-horizontal-relative:margin;mso-position-vertical:center;mso-position-vertical-relative:margin" o:allowincell="f">
          <v:imagedata r:id="rId1" o:title="WORD_szablon_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327C"/>
    <w:multiLevelType w:val="hybridMultilevel"/>
    <w:tmpl w:val="0414D8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E16F8"/>
    <w:multiLevelType w:val="hybridMultilevel"/>
    <w:tmpl w:val="C4660B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A0819"/>
    <w:multiLevelType w:val="hybridMultilevel"/>
    <w:tmpl w:val="B7E2DE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C4ED8"/>
    <w:multiLevelType w:val="hybridMultilevel"/>
    <w:tmpl w:val="D88AA12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AA56BE4"/>
    <w:multiLevelType w:val="hybridMultilevel"/>
    <w:tmpl w:val="AEA46C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D2DFD"/>
    <w:multiLevelType w:val="hybridMultilevel"/>
    <w:tmpl w:val="DC1A83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42797"/>
    <w:multiLevelType w:val="hybridMultilevel"/>
    <w:tmpl w:val="5EDEC8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12F6D"/>
    <w:multiLevelType w:val="hybridMultilevel"/>
    <w:tmpl w:val="5EDEC8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B7A74"/>
    <w:multiLevelType w:val="hybridMultilevel"/>
    <w:tmpl w:val="F7205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1672C"/>
    <w:multiLevelType w:val="hybridMultilevel"/>
    <w:tmpl w:val="C32613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05778"/>
    <w:multiLevelType w:val="hybridMultilevel"/>
    <w:tmpl w:val="DBBC6F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10"/>
  </w:num>
  <w:num w:numId="8">
    <w:abstractNumId w:val="2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55"/>
    <w:rsid w:val="000610FD"/>
    <w:rsid w:val="00077735"/>
    <w:rsid w:val="000D29B3"/>
    <w:rsid w:val="000E42D4"/>
    <w:rsid w:val="00130AEA"/>
    <w:rsid w:val="00165909"/>
    <w:rsid w:val="00177717"/>
    <w:rsid w:val="001827ED"/>
    <w:rsid w:val="001A4B1F"/>
    <w:rsid w:val="001C24B8"/>
    <w:rsid w:val="00201F8A"/>
    <w:rsid w:val="002B5566"/>
    <w:rsid w:val="002E51C2"/>
    <w:rsid w:val="002F1594"/>
    <w:rsid w:val="00301CCA"/>
    <w:rsid w:val="00341DC6"/>
    <w:rsid w:val="00341FE7"/>
    <w:rsid w:val="00381834"/>
    <w:rsid w:val="0038406E"/>
    <w:rsid w:val="003A73F3"/>
    <w:rsid w:val="003B42B3"/>
    <w:rsid w:val="003C7227"/>
    <w:rsid w:val="003D316F"/>
    <w:rsid w:val="00452495"/>
    <w:rsid w:val="004809E4"/>
    <w:rsid w:val="004832CA"/>
    <w:rsid w:val="004C15FC"/>
    <w:rsid w:val="004C38D4"/>
    <w:rsid w:val="00504E1C"/>
    <w:rsid w:val="00531C8C"/>
    <w:rsid w:val="00537779"/>
    <w:rsid w:val="00542304"/>
    <w:rsid w:val="00557F9A"/>
    <w:rsid w:val="005A627C"/>
    <w:rsid w:val="005F12F7"/>
    <w:rsid w:val="0062690A"/>
    <w:rsid w:val="006460F1"/>
    <w:rsid w:val="00674C5D"/>
    <w:rsid w:val="006A4E24"/>
    <w:rsid w:val="006C00AD"/>
    <w:rsid w:val="006C4EEA"/>
    <w:rsid w:val="00707C0E"/>
    <w:rsid w:val="007367B0"/>
    <w:rsid w:val="00747FB0"/>
    <w:rsid w:val="007A4570"/>
    <w:rsid w:val="007A4DDA"/>
    <w:rsid w:val="007D6796"/>
    <w:rsid w:val="00830F3E"/>
    <w:rsid w:val="00836A96"/>
    <w:rsid w:val="008837B1"/>
    <w:rsid w:val="00891B42"/>
    <w:rsid w:val="008A5374"/>
    <w:rsid w:val="008E506C"/>
    <w:rsid w:val="00930EBB"/>
    <w:rsid w:val="00932940"/>
    <w:rsid w:val="00953C88"/>
    <w:rsid w:val="00960409"/>
    <w:rsid w:val="009D358C"/>
    <w:rsid w:val="009F4276"/>
    <w:rsid w:val="00A51C22"/>
    <w:rsid w:val="00A601E7"/>
    <w:rsid w:val="00AE7FDC"/>
    <w:rsid w:val="00B34781"/>
    <w:rsid w:val="00B47F06"/>
    <w:rsid w:val="00B62C38"/>
    <w:rsid w:val="00BA2EC4"/>
    <w:rsid w:val="00C12A39"/>
    <w:rsid w:val="00C16D1F"/>
    <w:rsid w:val="00C41589"/>
    <w:rsid w:val="00CD5F06"/>
    <w:rsid w:val="00CE27FE"/>
    <w:rsid w:val="00D6228C"/>
    <w:rsid w:val="00DA79B9"/>
    <w:rsid w:val="00DC4576"/>
    <w:rsid w:val="00DD363D"/>
    <w:rsid w:val="00E310D1"/>
    <w:rsid w:val="00E851B5"/>
    <w:rsid w:val="00EB0DE9"/>
    <w:rsid w:val="00EB50BB"/>
    <w:rsid w:val="00F27A1E"/>
    <w:rsid w:val="00F47D93"/>
    <w:rsid w:val="00F52DC9"/>
    <w:rsid w:val="00F85DF4"/>
    <w:rsid w:val="00F91288"/>
    <w:rsid w:val="00F92AF0"/>
    <w:rsid w:val="00FA0D95"/>
    <w:rsid w:val="00FA7960"/>
    <w:rsid w:val="00FB15FC"/>
    <w:rsid w:val="00FC40AD"/>
    <w:rsid w:val="00FE7455"/>
    <w:rsid w:val="00FF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E4D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276"/>
  </w:style>
  <w:style w:type="paragraph" w:styleId="Stopka">
    <w:name w:val="footer"/>
    <w:basedOn w:val="Normalny"/>
    <w:link w:val="StopkaZnak"/>
    <w:uiPriority w:val="99"/>
    <w:semiHidden/>
    <w:unhideWhenUsed/>
    <w:rsid w:val="009F4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4276"/>
  </w:style>
  <w:style w:type="paragraph" w:styleId="Tekstdymka">
    <w:name w:val="Balloon Text"/>
    <w:basedOn w:val="Normalny"/>
    <w:link w:val="TekstdymkaZnak"/>
    <w:uiPriority w:val="99"/>
    <w:semiHidden/>
    <w:unhideWhenUsed/>
    <w:rsid w:val="0034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F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2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32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32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2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2C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30AEA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276"/>
  </w:style>
  <w:style w:type="paragraph" w:styleId="Stopka">
    <w:name w:val="footer"/>
    <w:basedOn w:val="Normalny"/>
    <w:link w:val="StopkaZnak"/>
    <w:uiPriority w:val="99"/>
    <w:semiHidden/>
    <w:unhideWhenUsed/>
    <w:rsid w:val="009F4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4276"/>
  </w:style>
  <w:style w:type="paragraph" w:styleId="Tekstdymka">
    <w:name w:val="Balloon Text"/>
    <w:basedOn w:val="Normalny"/>
    <w:link w:val="TekstdymkaZnak"/>
    <w:uiPriority w:val="99"/>
    <w:semiHidden/>
    <w:unhideWhenUsed/>
    <w:rsid w:val="0034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F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2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32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32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2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2C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30AEA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RF511</dc:creator>
  <cp:lastModifiedBy>Aleksandra Prusator</cp:lastModifiedBy>
  <cp:revision>8</cp:revision>
  <dcterms:created xsi:type="dcterms:W3CDTF">2015-01-20T11:46:00Z</dcterms:created>
  <dcterms:modified xsi:type="dcterms:W3CDTF">2015-01-20T18:24:00Z</dcterms:modified>
</cp:coreProperties>
</file>