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1F" w:rsidRPr="00FC750C" w:rsidRDefault="00C16D1F" w:rsidP="0064349A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9F4276" w:rsidRPr="00FC750C" w:rsidRDefault="009F4276" w:rsidP="00FC750C">
      <w:pPr>
        <w:jc w:val="right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4E1C" w:rsidRPr="00FC750C">
        <w:rPr>
          <w:rFonts w:ascii="Century Gothic" w:hAnsi="Century Gothic"/>
          <w:sz w:val="20"/>
          <w:szCs w:val="20"/>
        </w:rPr>
        <w:t xml:space="preserve"> </w:t>
      </w:r>
      <w:r w:rsidR="009F17A0" w:rsidRPr="00FC750C">
        <w:rPr>
          <w:rFonts w:ascii="Century Gothic" w:hAnsi="Century Gothic"/>
          <w:sz w:val="20"/>
          <w:szCs w:val="20"/>
        </w:rPr>
        <w:t xml:space="preserve">                     </w:t>
      </w:r>
      <w:r w:rsidR="00504E1C" w:rsidRPr="00FC750C">
        <w:rPr>
          <w:rFonts w:ascii="Century Gothic" w:hAnsi="Century Gothic"/>
          <w:sz w:val="20"/>
          <w:szCs w:val="20"/>
        </w:rPr>
        <w:t xml:space="preserve">Warszawa, </w:t>
      </w:r>
      <w:r w:rsidR="001C21CA">
        <w:rPr>
          <w:rFonts w:ascii="Century Gothic" w:hAnsi="Century Gothic"/>
          <w:sz w:val="20"/>
          <w:szCs w:val="20"/>
        </w:rPr>
        <w:t>03</w:t>
      </w:r>
      <w:r w:rsidR="00306218" w:rsidRPr="00FC750C">
        <w:rPr>
          <w:rFonts w:ascii="Century Gothic" w:hAnsi="Century Gothic"/>
          <w:sz w:val="20"/>
          <w:szCs w:val="20"/>
        </w:rPr>
        <w:t>.03</w:t>
      </w:r>
      <w:r w:rsidR="00301CCA" w:rsidRPr="00FC750C">
        <w:rPr>
          <w:rFonts w:ascii="Century Gothic" w:hAnsi="Century Gothic"/>
          <w:sz w:val="20"/>
          <w:szCs w:val="20"/>
        </w:rPr>
        <w:t xml:space="preserve">.2015 </w:t>
      </w:r>
      <w:r w:rsidR="00504E1C" w:rsidRPr="00FC750C">
        <w:rPr>
          <w:rFonts w:ascii="Century Gothic" w:hAnsi="Century Gothic"/>
          <w:sz w:val="20"/>
          <w:szCs w:val="20"/>
        </w:rPr>
        <w:t>r.</w:t>
      </w:r>
    </w:p>
    <w:p w:rsidR="00F16699" w:rsidRPr="00FC750C" w:rsidRDefault="00945066" w:rsidP="0064349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>Inspiracje/Prognozy</w:t>
      </w:r>
    </w:p>
    <w:p w:rsidR="00DA2A1A" w:rsidRPr="00FC750C" w:rsidRDefault="00DA2A1A" w:rsidP="0064349A">
      <w:pPr>
        <w:jc w:val="both"/>
        <w:rPr>
          <w:rFonts w:ascii="Century Gothic" w:hAnsi="Century Gothic"/>
          <w:b/>
          <w:sz w:val="20"/>
          <w:szCs w:val="20"/>
        </w:rPr>
      </w:pPr>
    </w:p>
    <w:p w:rsidR="00DA2A1A" w:rsidRPr="00FC750C" w:rsidRDefault="00DA2A1A" w:rsidP="0064349A">
      <w:pPr>
        <w:jc w:val="both"/>
        <w:rPr>
          <w:rFonts w:ascii="Century Gothic" w:hAnsi="Century Gothic"/>
          <w:b/>
          <w:sz w:val="20"/>
          <w:szCs w:val="20"/>
        </w:rPr>
      </w:pPr>
    </w:p>
    <w:p w:rsidR="00DA2A1A" w:rsidRPr="00FC750C" w:rsidRDefault="00DA2A1A" w:rsidP="0064349A">
      <w:pPr>
        <w:jc w:val="both"/>
        <w:rPr>
          <w:rFonts w:ascii="Century Gothic" w:hAnsi="Century Gothic"/>
          <w:b/>
          <w:sz w:val="20"/>
          <w:szCs w:val="20"/>
        </w:rPr>
      </w:pPr>
      <w:r w:rsidRPr="00FC750C">
        <w:rPr>
          <w:rFonts w:ascii="Century Gothic" w:hAnsi="Century Gothic"/>
          <w:b/>
          <w:sz w:val="20"/>
          <w:szCs w:val="20"/>
        </w:rPr>
        <w:t>Innowacje wspieraj</w:t>
      </w:r>
      <w:r w:rsidRPr="00FC750C">
        <w:rPr>
          <w:rFonts w:ascii="Lucida Grande" w:hAnsi="Lucida Grande" w:cs="Lucida Grande"/>
          <w:b/>
          <w:sz w:val="20"/>
          <w:szCs w:val="20"/>
        </w:rPr>
        <w:t>ą</w:t>
      </w:r>
      <w:r w:rsidRPr="00FC750C">
        <w:rPr>
          <w:rFonts w:ascii="Century Gothic" w:hAnsi="Century Gothic"/>
          <w:b/>
          <w:sz w:val="20"/>
          <w:szCs w:val="20"/>
        </w:rPr>
        <w:t>ce energetyk</w:t>
      </w:r>
      <w:r w:rsidRPr="00FC750C">
        <w:rPr>
          <w:rFonts w:ascii="Lucida Grande" w:hAnsi="Lucida Grande" w:cs="Lucida Grande"/>
          <w:b/>
          <w:sz w:val="20"/>
          <w:szCs w:val="20"/>
        </w:rPr>
        <w:t>ę</w:t>
      </w:r>
    </w:p>
    <w:p w:rsidR="001C21CA" w:rsidRPr="001C21CA" w:rsidRDefault="00EF73AD" w:rsidP="0064349A">
      <w:pPr>
        <w:jc w:val="both"/>
        <w:rPr>
          <w:rFonts w:ascii="Century Gothic" w:hAnsi="Century Gothic"/>
          <w:b/>
          <w:sz w:val="20"/>
          <w:szCs w:val="20"/>
        </w:rPr>
      </w:pPr>
      <w:r w:rsidRPr="001C21CA">
        <w:rPr>
          <w:rFonts w:ascii="Century Gothic" w:hAnsi="Century Gothic"/>
          <w:b/>
          <w:sz w:val="20"/>
          <w:szCs w:val="20"/>
        </w:rPr>
        <w:t>Sektor energetyczny</w:t>
      </w:r>
      <w:r w:rsidR="0017161A" w:rsidRPr="001C21CA">
        <w:rPr>
          <w:rFonts w:ascii="Century Gothic" w:hAnsi="Century Gothic"/>
          <w:b/>
          <w:sz w:val="20"/>
          <w:szCs w:val="20"/>
        </w:rPr>
        <w:t xml:space="preserve"> </w:t>
      </w:r>
      <w:r w:rsidR="00561993" w:rsidRPr="001C21CA">
        <w:rPr>
          <w:rFonts w:ascii="Century Gothic" w:hAnsi="Century Gothic"/>
          <w:b/>
          <w:sz w:val="20"/>
          <w:szCs w:val="20"/>
        </w:rPr>
        <w:t>czeka</w:t>
      </w:r>
      <w:r w:rsidR="005D4BC1" w:rsidRPr="001C21CA">
        <w:rPr>
          <w:rFonts w:ascii="Century Gothic" w:hAnsi="Century Gothic"/>
          <w:b/>
          <w:sz w:val="20"/>
          <w:szCs w:val="20"/>
        </w:rPr>
        <w:t xml:space="preserve"> w</w:t>
      </w:r>
      <w:r w:rsidR="00A00AD1" w:rsidRPr="001C21CA">
        <w:rPr>
          <w:rFonts w:ascii="Century Gothic" w:hAnsi="Century Gothic"/>
          <w:b/>
          <w:sz w:val="20"/>
          <w:szCs w:val="20"/>
        </w:rPr>
        <w:t xml:space="preserve"> </w:t>
      </w:r>
      <w:r w:rsidR="006F4697" w:rsidRPr="001C21CA">
        <w:rPr>
          <w:rFonts w:ascii="Century Gothic" w:hAnsi="Century Gothic"/>
          <w:b/>
          <w:sz w:val="20"/>
          <w:szCs w:val="20"/>
        </w:rPr>
        <w:t>najbli</w:t>
      </w:r>
      <w:r w:rsidR="006F4697" w:rsidRPr="001C21CA">
        <w:rPr>
          <w:rFonts w:ascii="Lucida Grande" w:hAnsi="Lucida Grande" w:cs="Lucida Grande"/>
          <w:b/>
          <w:sz w:val="20"/>
          <w:szCs w:val="20"/>
        </w:rPr>
        <w:t>ż</w:t>
      </w:r>
      <w:r w:rsidR="006F4697" w:rsidRPr="001C21CA">
        <w:rPr>
          <w:rFonts w:ascii="Century Gothic" w:hAnsi="Century Gothic"/>
          <w:b/>
          <w:sz w:val="20"/>
          <w:szCs w:val="20"/>
        </w:rPr>
        <w:t>szych latach</w:t>
      </w:r>
      <w:r w:rsidR="0017161A" w:rsidRPr="001C21CA">
        <w:rPr>
          <w:rFonts w:ascii="Century Gothic" w:hAnsi="Century Gothic"/>
          <w:b/>
          <w:sz w:val="20"/>
          <w:szCs w:val="20"/>
        </w:rPr>
        <w:t xml:space="preserve"> wiel</w:t>
      </w:r>
      <w:r w:rsidR="00561993" w:rsidRPr="001C21CA">
        <w:rPr>
          <w:rFonts w:ascii="Century Gothic" w:hAnsi="Century Gothic"/>
          <w:b/>
          <w:sz w:val="20"/>
          <w:szCs w:val="20"/>
        </w:rPr>
        <w:t>e</w:t>
      </w:r>
      <w:r w:rsidR="00A00AD1" w:rsidRPr="001C21CA">
        <w:rPr>
          <w:rFonts w:ascii="Century Gothic" w:hAnsi="Century Gothic"/>
          <w:b/>
          <w:sz w:val="20"/>
          <w:szCs w:val="20"/>
        </w:rPr>
        <w:t xml:space="preserve"> wyzwa</w:t>
      </w:r>
      <w:r w:rsidR="00A00AD1" w:rsidRPr="001C21CA">
        <w:rPr>
          <w:rFonts w:ascii="Lucida Grande" w:hAnsi="Lucida Grande" w:cs="Lucida Grande"/>
          <w:b/>
          <w:sz w:val="20"/>
          <w:szCs w:val="20"/>
        </w:rPr>
        <w:t>ń</w:t>
      </w:r>
      <w:r w:rsidR="00456395" w:rsidRPr="001C21CA">
        <w:rPr>
          <w:rFonts w:ascii="Century Gothic" w:hAnsi="Century Gothic"/>
          <w:b/>
          <w:sz w:val="20"/>
          <w:szCs w:val="20"/>
        </w:rPr>
        <w:t>. Eksperci F</w:t>
      </w:r>
      <w:r w:rsidR="006F4697" w:rsidRPr="001C21CA">
        <w:rPr>
          <w:rFonts w:ascii="Century Gothic" w:hAnsi="Century Gothic"/>
          <w:b/>
          <w:sz w:val="20"/>
          <w:szCs w:val="20"/>
        </w:rPr>
        <w:t>ORDATA</w:t>
      </w:r>
      <w:r w:rsidR="00456395" w:rsidRPr="001C21CA">
        <w:rPr>
          <w:rFonts w:ascii="Century Gothic" w:hAnsi="Century Gothic"/>
          <w:b/>
          <w:sz w:val="20"/>
          <w:szCs w:val="20"/>
        </w:rPr>
        <w:t xml:space="preserve"> </w:t>
      </w:r>
      <w:r w:rsidR="00DB6EFD" w:rsidRPr="001C21CA">
        <w:rPr>
          <w:rFonts w:ascii="Century Gothic" w:hAnsi="Century Gothic"/>
          <w:b/>
          <w:sz w:val="20"/>
          <w:szCs w:val="20"/>
        </w:rPr>
        <w:t>prze</w:t>
      </w:r>
      <w:r w:rsidR="006F4697" w:rsidRPr="001C21CA">
        <w:rPr>
          <w:rFonts w:ascii="Century Gothic" w:hAnsi="Century Gothic"/>
          <w:b/>
          <w:sz w:val="20"/>
          <w:szCs w:val="20"/>
        </w:rPr>
        <w:t>widuj</w:t>
      </w:r>
      <w:r w:rsidR="006F4697" w:rsidRPr="001C21CA">
        <w:rPr>
          <w:rFonts w:ascii="Lucida Grande" w:hAnsi="Lucida Grande" w:cs="Lucida Grande"/>
          <w:b/>
          <w:sz w:val="20"/>
          <w:szCs w:val="20"/>
        </w:rPr>
        <w:t>ą</w:t>
      </w:r>
      <w:r w:rsidR="00AB1231" w:rsidRPr="001C21CA">
        <w:rPr>
          <w:rFonts w:ascii="Century Gothic" w:hAnsi="Century Gothic"/>
          <w:b/>
          <w:sz w:val="20"/>
          <w:szCs w:val="20"/>
        </w:rPr>
        <w:t xml:space="preserve"> gor</w:t>
      </w:r>
      <w:r w:rsidR="00AB1231" w:rsidRPr="001C21CA">
        <w:rPr>
          <w:rFonts w:ascii="Lucida Grande" w:hAnsi="Lucida Grande" w:cs="Lucida Grande"/>
          <w:b/>
          <w:sz w:val="20"/>
          <w:szCs w:val="20"/>
        </w:rPr>
        <w:t>ą</w:t>
      </w:r>
      <w:r w:rsidR="00AB1231" w:rsidRPr="001C21CA">
        <w:rPr>
          <w:rFonts w:ascii="Century Gothic" w:hAnsi="Century Gothic"/>
          <w:b/>
          <w:sz w:val="20"/>
          <w:szCs w:val="20"/>
        </w:rPr>
        <w:t>cy okres</w:t>
      </w:r>
      <w:r w:rsidRPr="001C21CA">
        <w:rPr>
          <w:rFonts w:ascii="Century Gothic" w:hAnsi="Century Gothic"/>
          <w:b/>
          <w:sz w:val="20"/>
          <w:szCs w:val="20"/>
        </w:rPr>
        <w:t xml:space="preserve"> </w:t>
      </w:r>
      <w:r w:rsidR="001F03B3" w:rsidRPr="001C21CA">
        <w:rPr>
          <w:rFonts w:ascii="Century Gothic" w:hAnsi="Century Gothic"/>
          <w:b/>
          <w:sz w:val="20"/>
          <w:szCs w:val="20"/>
        </w:rPr>
        <w:t xml:space="preserve">fuzji </w:t>
      </w:r>
      <w:r w:rsidR="00651A17" w:rsidRPr="001C21CA">
        <w:rPr>
          <w:rFonts w:ascii="Century Gothic" w:hAnsi="Century Gothic"/>
          <w:b/>
          <w:sz w:val="20"/>
          <w:szCs w:val="20"/>
        </w:rPr>
        <w:t>i przej</w:t>
      </w:r>
      <w:r w:rsidR="00651A17" w:rsidRPr="001C21CA">
        <w:rPr>
          <w:rFonts w:ascii="Lucida Grande" w:hAnsi="Lucida Grande" w:cs="Lucida Grande"/>
          <w:b/>
          <w:sz w:val="20"/>
          <w:szCs w:val="20"/>
        </w:rPr>
        <w:t>ęć</w:t>
      </w:r>
      <w:r w:rsidR="00651A17" w:rsidRPr="001C21CA">
        <w:rPr>
          <w:rFonts w:ascii="Century Gothic" w:hAnsi="Century Gothic"/>
          <w:b/>
          <w:sz w:val="20"/>
          <w:szCs w:val="20"/>
        </w:rPr>
        <w:t xml:space="preserve"> oraz </w:t>
      </w:r>
      <w:r w:rsidR="00945066" w:rsidRPr="001C21CA">
        <w:rPr>
          <w:rFonts w:ascii="Century Gothic" w:hAnsi="Century Gothic"/>
          <w:b/>
          <w:sz w:val="20"/>
          <w:szCs w:val="20"/>
        </w:rPr>
        <w:t xml:space="preserve">poszukiwania </w:t>
      </w:r>
      <w:r w:rsidR="00DA2A1A" w:rsidRPr="001C21CA">
        <w:rPr>
          <w:rFonts w:ascii="Century Gothic" w:hAnsi="Century Gothic"/>
          <w:b/>
          <w:sz w:val="20"/>
          <w:szCs w:val="20"/>
        </w:rPr>
        <w:t>kapita</w:t>
      </w:r>
      <w:r w:rsidR="00DA2A1A" w:rsidRPr="001C21CA">
        <w:rPr>
          <w:rFonts w:ascii="Lucida Grande" w:hAnsi="Lucida Grande" w:cs="Lucida Grande"/>
          <w:b/>
          <w:sz w:val="20"/>
          <w:szCs w:val="20"/>
        </w:rPr>
        <w:t>ł</w:t>
      </w:r>
      <w:r w:rsidR="00DA2A1A" w:rsidRPr="001C21CA">
        <w:rPr>
          <w:rFonts w:ascii="Century Gothic" w:hAnsi="Century Gothic"/>
          <w:b/>
          <w:sz w:val="20"/>
          <w:szCs w:val="20"/>
        </w:rPr>
        <w:t xml:space="preserve">u na </w:t>
      </w:r>
      <w:r w:rsidR="00B47838" w:rsidRPr="001C21CA">
        <w:rPr>
          <w:rFonts w:ascii="Century Gothic" w:hAnsi="Century Gothic"/>
          <w:b/>
          <w:sz w:val="20"/>
          <w:szCs w:val="20"/>
        </w:rPr>
        <w:t>inwestycje</w:t>
      </w:r>
      <w:r w:rsidR="00DA2A1A" w:rsidRPr="001C21CA">
        <w:rPr>
          <w:rFonts w:ascii="Century Gothic" w:hAnsi="Century Gothic"/>
          <w:b/>
          <w:sz w:val="20"/>
          <w:szCs w:val="20"/>
        </w:rPr>
        <w:t xml:space="preserve">. </w:t>
      </w:r>
      <w:r w:rsidR="004A3A44" w:rsidRPr="001C21CA">
        <w:rPr>
          <w:rFonts w:ascii="Century Gothic" w:hAnsi="Century Gothic"/>
          <w:b/>
          <w:sz w:val="20"/>
          <w:szCs w:val="20"/>
        </w:rPr>
        <w:t xml:space="preserve">Efektywny </w:t>
      </w:r>
      <w:r w:rsidR="00FC750C" w:rsidRPr="001C21CA">
        <w:rPr>
          <w:rFonts w:ascii="Century Gothic" w:hAnsi="Century Gothic"/>
          <w:b/>
          <w:sz w:val="20"/>
          <w:szCs w:val="20"/>
        </w:rPr>
        <w:br/>
      </w:r>
      <w:r w:rsidR="004A3A44" w:rsidRPr="001C21CA">
        <w:rPr>
          <w:rFonts w:ascii="Century Gothic" w:hAnsi="Century Gothic"/>
          <w:b/>
          <w:sz w:val="20"/>
          <w:szCs w:val="20"/>
        </w:rPr>
        <w:t>i bezpieczny przep</w:t>
      </w:r>
      <w:r w:rsidR="004A3A44" w:rsidRPr="001C21CA">
        <w:rPr>
          <w:rFonts w:ascii="Lucida Grande" w:hAnsi="Lucida Grande" w:cs="Lucida Grande"/>
          <w:b/>
          <w:sz w:val="20"/>
          <w:szCs w:val="20"/>
        </w:rPr>
        <w:t>ł</w:t>
      </w:r>
      <w:r w:rsidR="004A3A44" w:rsidRPr="001C21CA">
        <w:rPr>
          <w:rFonts w:ascii="Century Gothic" w:hAnsi="Century Gothic"/>
          <w:b/>
          <w:sz w:val="20"/>
          <w:szCs w:val="20"/>
        </w:rPr>
        <w:t>yw poufnych informacji mo</w:t>
      </w:r>
      <w:r w:rsidR="004A3A44" w:rsidRPr="001C21CA">
        <w:rPr>
          <w:rFonts w:ascii="Lucida Grande" w:hAnsi="Lucida Grande" w:cs="Lucida Grande"/>
          <w:b/>
          <w:sz w:val="20"/>
          <w:szCs w:val="20"/>
        </w:rPr>
        <w:t>ż</w:t>
      </w:r>
      <w:r w:rsidR="004A3A44" w:rsidRPr="001C21CA">
        <w:rPr>
          <w:rFonts w:ascii="Century Gothic" w:hAnsi="Century Gothic"/>
          <w:b/>
          <w:sz w:val="20"/>
          <w:szCs w:val="20"/>
        </w:rPr>
        <w:t>e znacznie przy</w:t>
      </w:r>
      <w:r w:rsidR="00857115" w:rsidRPr="001C21CA">
        <w:rPr>
          <w:rFonts w:ascii="Lucida Grande" w:hAnsi="Lucida Grande" w:cs="Lucida Grande"/>
          <w:b/>
          <w:sz w:val="20"/>
          <w:szCs w:val="20"/>
        </w:rPr>
        <w:t>s</w:t>
      </w:r>
      <w:r w:rsidR="004A3A44" w:rsidRPr="001C21CA">
        <w:rPr>
          <w:rFonts w:ascii="Century Gothic" w:hAnsi="Century Gothic"/>
          <w:b/>
          <w:sz w:val="20"/>
          <w:szCs w:val="20"/>
        </w:rPr>
        <w:t>pieszy</w:t>
      </w:r>
      <w:r w:rsidR="004A3A44" w:rsidRPr="001C21CA">
        <w:rPr>
          <w:rFonts w:ascii="Lucida Grande" w:hAnsi="Lucida Grande" w:cs="Lucida Grande"/>
          <w:b/>
          <w:sz w:val="20"/>
          <w:szCs w:val="20"/>
        </w:rPr>
        <w:t>ć</w:t>
      </w:r>
      <w:r w:rsidR="004A3A44" w:rsidRPr="001C21CA">
        <w:rPr>
          <w:rFonts w:ascii="Century Gothic" w:hAnsi="Century Gothic"/>
          <w:b/>
          <w:sz w:val="20"/>
          <w:szCs w:val="20"/>
        </w:rPr>
        <w:t xml:space="preserve"> i u</w:t>
      </w:r>
      <w:r w:rsidR="004A3A44" w:rsidRPr="001C21CA">
        <w:rPr>
          <w:rFonts w:ascii="Lucida Grande" w:hAnsi="Lucida Grande" w:cs="Lucida Grande"/>
          <w:b/>
          <w:sz w:val="20"/>
          <w:szCs w:val="20"/>
        </w:rPr>
        <w:t>ł</w:t>
      </w:r>
      <w:r w:rsidR="004A3A44" w:rsidRPr="001C21CA">
        <w:rPr>
          <w:rFonts w:ascii="Century Gothic" w:hAnsi="Century Gothic"/>
          <w:b/>
          <w:sz w:val="20"/>
          <w:szCs w:val="20"/>
        </w:rPr>
        <w:t>atwi</w:t>
      </w:r>
      <w:r w:rsidR="004A3A44" w:rsidRPr="001C21CA">
        <w:rPr>
          <w:rFonts w:ascii="Lucida Grande" w:hAnsi="Lucida Grande" w:cs="Lucida Grande"/>
          <w:b/>
          <w:sz w:val="20"/>
          <w:szCs w:val="20"/>
        </w:rPr>
        <w:t>ć</w:t>
      </w:r>
      <w:r w:rsidR="004A3A44" w:rsidRPr="001C21CA">
        <w:rPr>
          <w:rFonts w:ascii="Century Gothic" w:hAnsi="Century Gothic"/>
          <w:b/>
          <w:sz w:val="20"/>
          <w:szCs w:val="20"/>
        </w:rPr>
        <w:t xml:space="preserve"> </w:t>
      </w:r>
      <w:r w:rsidR="009E7E80" w:rsidRPr="001C21CA">
        <w:rPr>
          <w:rFonts w:ascii="Century Gothic" w:hAnsi="Century Gothic"/>
          <w:b/>
          <w:sz w:val="20"/>
          <w:szCs w:val="20"/>
        </w:rPr>
        <w:t>osi</w:t>
      </w:r>
      <w:r w:rsidR="009E7E80" w:rsidRPr="001C21CA">
        <w:rPr>
          <w:rFonts w:ascii="Lucida Grande" w:hAnsi="Lucida Grande" w:cs="Lucida Grande"/>
          <w:b/>
          <w:sz w:val="20"/>
          <w:szCs w:val="20"/>
        </w:rPr>
        <w:t>ą</w:t>
      </w:r>
      <w:r w:rsidR="009E7E80" w:rsidRPr="001C21CA">
        <w:rPr>
          <w:rFonts w:ascii="Century Gothic" w:hAnsi="Century Gothic"/>
          <w:b/>
          <w:sz w:val="20"/>
          <w:szCs w:val="20"/>
        </w:rPr>
        <w:t>gni</w:t>
      </w:r>
      <w:r w:rsidR="009E7E80" w:rsidRPr="001C21CA">
        <w:rPr>
          <w:rFonts w:ascii="Lucida Grande" w:hAnsi="Lucida Grande" w:cs="Lucida Grande"/>
          <w:b/>
          <w:sz w:val="20"/>
          <w:szCs w:val="20"/>
        </w:rPr>
        <w:t>ę</w:t>
      </w:r>
      <w:r w:rsidR="009E7E80" w:rsidRPr="001C21CA">
        <w:rPr>
          <w:rFonts w:ascii="Century Gothic" w:hAnsi="Century Gothic"/>
          <w:b/>
          <w:sz w:val="20"/>
          <w:szCs w:val="20"/>
        </w:rPr>
        <w:t>cie za</w:t>
      </w:r>
      <w:r w:rsidR="009E7E80" w:rsidRPr="001C21CA">
        <w:rPr>
          <w:rFonts w:ascii="Lucida Grande" w:hAnsi="Lucida Grande" w:cs="Lucida Grande"/>
          <w:b/>
          <w:sz w:val="20"/>
          <w:szCs w:val="20"/>
        </w:rPr>
        <w:t>ł</w:t>
      </w:r>
      <w:r w:rsidR="009E7E80" w:rsidRPr="001C21CA">
        <w:rPr>
          <w:rFonts w:ascii="Century Gothic" w:hAnsi="Century Gothic"/>
          <w:b/>
          <w:sz w:val="20"/>
          <w:szCs w:val="20"/>
        </w:rPr>
        <w:t>o</w:t>
      </w:r>
      <w:r w:rsidR="009E7E80" w:rsidRPr="001C21CA">
        <w:rPr>
          <w:rFonts w:ascii="Lucida Grande" w:hAnsi="Lucida Grande" w:cs="Lucida Grande"/>
          <w:b/>
          <w:sz w:val="20"/>
          <w:szCs w:val="20"/>
        </w:rPr>
        <w:t>ż</w:t>
      </w:r>
      <w:r w:rsidR="009E7E80" w:rsidRPr="001C21CA">
        <w:rPr>
          <w:rFonts w:ascii="Century Gothic" w:hAnsi="Century Gothic"/>
          <w:b/>
          <w:sz w:val="20"/>
          <w:szCs w:val="20"/>
        </w:rPr>
        <w:t>o</w:t>
      </w:r>
      <w:r w:rsidR="00456395" w:rsidRPr="001C21CA">
        <w:rPr>
          <w:rFonts w:ascii="Century Gothic" w:hAnsi="Century Gothic"/>
          <w:b/>
          <w:sz w:val="20"/>
          <w:szCs w:val="20"/>
        </w:rPr>
        <w:t>nych celów – prognozuj</w:t>
      </w:r>
      <w:r w:rsidR="00456395" w:rsidRPr="001C21CA">
        <w:rPr>
          <w:rFonts w:ascii="Lucida Grande" w:hAnsi="Lucida Grande" w:cs="Lucida Grande"/>
          <w:b/>
          <w:sz w:val="20"/>
          <w:szCs w:val="20"/>
        </w:rPr>
        <w:t>ą</w:t>
      </w:r>
      <w:r w:rsidR="00456395" w:rsidRPr="001C21CA">
        <w:rPr>
          <w:rFonts w:ascii="Century Gothic" w:hAnsi="Century Gothic"/>
          <w:b/>
          <w:sz w:val="20"/>
          <w:szCs w:val="20"/>
        </w:rPr>
        <w:t>.</w:t>
      </w:r>
    </w:p>
    <w:p w:rsidR="001C21CA" w:rsidRPr="001C21CA" w:rsidRDefault="001C21CA" w:rsidP="001C21CA">
      <w:pPr>
        <w:jc w:val="both"/>
        <w:rPr>
          <w:rFonts w:ascii="Century Gothic" w:hAnsi="Century Gothic"/>
          <w:sz w:val="20"/>
          <w:szCs w:val="20"/>
        </w:rPr>
      </w:pPr>
      <w:r w:rsidRPr="001C21CA">
        <w:rPr>
          <w:rFonts w:ascii="Century Gothic" w:hAnsi="Century Gothic"/>
          <w:sz w:val="20"/>
          <w:szCs w:val="20"/>
        </w:rPr>
        <w:t xml:space="preserve">Zachowanie poufności i zapewnienie sprawnego  obiegu dokumentów podczas prowadzonych transakcji jest szczególnie ważne dla przedsiębiorców dbających </w:t>
      </w:r>
      <w:r w:rsidR="001F1865">
        <w:rPr>
          <w:rFonts w:ascii="Century Gothic" w:hAnsi="Century Gothic"/>
          <w:sz w:val="20"/>
          <w:szCs w:val="20"/>
        </w:rPr>
        <w:br/>
      </w:r>
      <w:r w:rsidRPr="001C21CA">
        <w:rPr>
          <w:rFonts w:ascii="Century Gothic" w:hAnsi="Century Gothic"/>
          <w:sz w:val="20"/>
          <w:szCs w:val="20"/>
        </w:rPr>
        <w:t>o profesjonalny wizerunek, szczególnie przedstawicieli spółek giełdowych. A tym bardziej dla czołowych przedsiębiorstw z branży energetycznej.</w:t>
      </w:r>
    </w:p>
    <w:p w:rsidR="001C21CA" w:rsidRPr="001C21CA" w:rsidRDefault="001C21CA" w:rsidP="001C21CA">
      <w:pPr>
        <w:jc w:val="both"/>
        <w:rPr>
          <w:rFonts w:ascii="Century Gothic" w:hAnsi="Century Gothic"/>
          <w:sz w:val="20"/>
          <w:szCs w:val="20"/>
        </w:rPr>
      </w:pPr>
      <w:r w:rsidRPr="001C21CA">
        <w:rPr>
          <w:rFonts w:ascii="Century Gothic" w:hAnsi="Century Gothic"/>
          <w:sz w:val="20"/>
          <w:szCs w:val="20"/>
        </w:rPr>
        <w:t xml:space="preserve">Są one gwarantem bezpieczeństwa energetycznego kraju. Aby je zapewnić różnicują źródła pozyskania energii, realizują wiele projektów np. tych poświęconych poszukiwaniom złóż łupków, projekty badawcze przy współpracy z uczelniami wyższymi dotowane w ramach projektu </w:t>
      </w:r>
      <w:proofErr w:type="spellStart"/>
      <w:r w:rsidRPr="001C21CA">
        <w:rPr>
          <w:rFonts w:ascii="Century Gothic" w:hAnsi="Century Gothic"/>
          <w:sz w:val="20"/>
          <w:szCs w:val="20"/>
        </w:rPr>
        <w:t>BlueGas</w:t>
      </w:r>
      <w:proofErr w:type="spellEnd"/>
      <w:r w:rsidRPr="001C21CA">
        <w:rPr>
          <w:rFonts w:ascii="Century Gothic" w:hAnsi="Century Gothic"/>
          <w:sz w:val="20"/>
          <w:szCs w:val="20"/>
        </w:rPr>
        <w:t xml:space="preserve"> czy program energetyki jądrowej. Żeby działać efektywniej restrukturyzują się, wyprzedają nie-strategiczne aktywa, a także kupują nowoczesne technologie. Nie są im również obce transakcje takie jak fuzje i przejęcia, pozyskanie kapitału z giełdy (IPO, SPO) czy emisje obligacji. Z uwagi na skalę prowadzonych  inwestycji i wielkość potrzebnego kapitału, z bankami negocjują coraz częściej tzw. kredyty konsorcjalne.</w:t>
      </w:r>
    </w:p>
    <w:p w:rsidR="001C21CA" w:rsidRPr="001C21CA" w:rsidRDefault="001C21CA" w:rsidP="001C21CA">
      <w:pPr>
        <w:jc w:val="both"/>
        <w:rPr>
          <w:rFonts w:ascii="Century Gothic" w:hAnsi="Century Gothic"/>
          <w:sz w:val="20"/>
          <w:szCs w:val="20"/>
        </w:rPr>
      </w:pPr>
      <w:r w:rsidRPr="001C21CA">
        <w:rPr>
          <w:rFonts w:ascii="Century Gothic" w:hAnsi="Century Gothic"/>
          <w:sz w:val="20"/>
          <w:szCs w:val="20"/>
        </w:rPr>
        <w:t xml:space="preserve">Złożone procesy emisji akcji lub obligacji czy negocjacji kredytu z konsorcjum banków angażują wiele zewnętrznych podmiotów (prawnicy, firmy doradcze, inwestorzy, banki). </w:t>
      </w:r>
    </w:p>
    <w:p w:rsidR="001C21CA" w:rsidRPr="001C21CA" w:rsidRDefault="001C21CA" w:rsidP="001C21CA">
      <w:pPr>
        <w:jc w:val="both"/>
        <w:rPr>
          <w:rFonts w:ascii="Century Gothic" w:hAnsi="Century Gothic"/>
          <w:sz w:val="20"/>
          <w:szCs w:val="20"/>
        </w:rPr>
      </w:pPr>
      <w:r w:rsidRPr="001C21CA">
        <w:rPr>
          <w:rFonts w:ascii="Century Gothic" w:hAnsi="Century Gothic"/>
          <w:sz w:val="20"/>
          <w:szCs w:val="20"/>
        </w:rPr>
        <w:t xml:space="preserve">W trakcie procesów przekazywane są poufne informacje, często te o znaczeniu strategicznym dla spółki, jak i całej branży. Szczególnie podczas projektów realizowanych </w:t>
      </w:r>
      <w:r w:rsidR="001F1865">
        <w:rPr>
          <w:rFonts w:ascii="Century Gothic" w:hAnsi="Century Gothic"/>
          <w:sz w:val="20"/>
          <w:szCs w:val="20"/>
        </w:rPr>
        <w:br/>
      </w:r>
      <w:r w:rsidRPr="001C21CA">
        <w:rPr>
          <w:rFonts w:ascii="Century Gothic" w:hAnsi="Century Gothic"/>
          <w:sz w:val="20"/>
          <w:szCs w:val="20"/>
        </w:rPr>
        <w:t xml:space="preserve">w sektorze mającym wpływ na bezpieczeństwo energetyczne państwa należy zapewnić takim transakcjom pełen profesjonalizm. Rozsyłanie dokumentów poprzez e-mail nie pozwala kontrolować do kogo dokumenty będą dalej dystrybułowane. </w:t>
      </w:r>
      <w:r w:rsidRPr="001C21CA">
        <w:rPr>
          <w:rFonts w:ascii="Century Gothic" w:hAnsi="Century Gothic"/>
          <w:b/>
          <w:sz w:val="20"/>
          <w:szCs w:val="20"/>
        </w:rPr>
        <w:t xml:space="preserve">Technologia Virtual Data </w:t>
      </w:r>
      <w:proofErr w:type="spellStart"/>
      <w:r w:rsidRPr="001C21CA">
        <w:rPr>
          <w:rFonts w:ascii="Century Gothic" w:hAnsi="Century Gothic"/>
          <w:b/>
          <w:sz w:val="20"/>
          <w:szCs w:val="20"/>
        </w:rPr>
        <w:t>Room</w:t>
      </w:r>
      <w:proofErr w:type="spellEnd"/>
      <w:r w:rsidRPr="001C21CA">
        <w:rPr>
          <w:rFonts w:ascii="Century Gothic" w:hAnsi="Century Gothic"/>
          <w:b/>
          <w:sz w:val="20"/>
          <w:szCs w:val="20"/>
        </w:rPr>
        <w:t xml:space="preserve"> (VDR)</w:t>
      </w:r>
      <w:r w:rsidRPr="001C21CA">
        <w:rPr>
          <w:rFonts w:ascii="Century Gothic" w:hAnsi="Century Gothic"/>
          <w:sz w:val="20"/>
          <w:szCs w:val="20"/>
        </w:rPr>
        <w:t xml:space="preserve"> pozwala na pełną kontrolę dostępu do dokumentów z możliwością</w:t>
      </w:r>
      <w:r w:rsidRPr="001C21CA">
        <w:rPr>
          <w:rFonts w:ascii="Arial" w:hAnsi="Arial" w:cs="Arial"/>
          <w:sz w:val="20"/>
          <w:szCs w:val="20"/>
        </w:rPr>
        <w:t>̨</w:t>
      </w:r>
      <w:r w:rsidRPr="001C21CA">
        <w:rPr>
          <w:rFonts w:ascii="Century Gothic" w:hAnsi="Century Gothic"/>
          <w:sz w:val="20"/>
          <w:szCs w:val="20"/>
        </w:rPr>
        <w:t xml:space="preserve"> decydowania o tym, kto i w jakim zakresie i czasie korzysta z poufnych danych.</w:t>
      </w:r>
    </w:p>
    <w:p w:rsidR="0065016F" w:rsidRDefault="00B8113E" w:rsidP="0064349A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FC750C">
        <w:rPr>
          <w:rFonts w:ascii="Century Gothic" w:hAnsi="Century Gothic" w:cs="Arial"/>
          <w:i/>
          <w:sz w:val="20"/>
          <w:szCs w:val="20"/>
        </w:rPr>
        <w:t>- Istnieje mo</w:t>
      </w:r>
      <w:r w:rsidRPr="00FC750C">
        <w:rPr>
          <w:rFonts w:ascii="Lucida Grande" w:hAnsi="Lucida Grande" w:cs="Lucida Grande"/>
          <w:i/>
          <w:sz w:val="20"/>
          <w:szCs w:val="20"/>
        </w:rPr>
        <w:t>ż</w:t>
      </w:r>
      <w:r w:rsidRPr="00FC750C">
        <w:rPr>
          <w:rFonts w:ascii="Century Gothic" w:hAnsi="Century Gothic" w:cs="Arial"/>
          <w:i/>
          <w:sz w:val="20"/>
          <w:szCs w:val="20"/>
        </w:rPr>
        <w:t>liwo</w:t>
      </w:r>
      <w:r w:rsidRPr="00FC750C">
        <w:rPr>
          <w:rFonts w:ascii="Lucida Grande" w:hAnsi="Lucida Grande" w:cs="Lucida Grande"/>
          <w:i/>
          <w:sz w:val="20"/>
          <w:szCs w:val="20"/>
        </w:rPr>
        <w:t>ść</w:t>
      </w:r>
      <w:r w:rsidRPr="00FC750C">
        <w:rPr>
          <w:rFonts w:ascii="Century Gothic" w:hAnsi="Century Gothic" w:cs="Arial"/>
          <w:i/>
          <w:sz w:val="20"/>
          <w:szCs w:val="20"/>
        </w:rPr>
        <w:t xml:space="preserve"> takiego zabezpieczenia dokumentów, </w:t>
      </w:r>
      <w:r w:rsidRPr="00FC750C">
        <w:rPr>
          <w:rFonts w:ascii="Lucida Grande" w:hAnsi="Lucida Grande" w:cs="Lucida Grande"/>
          <w:i/>
          <w:sz w:val="20"/>
          <w:szCs w:val="20"/>
        </w:rPr>
        <w:t>ż</w:t>
      </w:r>
      <w:r w:rsidRPr="00FC750C">
        <w:rPr>
          <w:rFonts w:ascii="Century Gothic" w:hAnsi="Century Gothic" w:cs="Arial"/>
          <w:i/>
          <w:sz w:val="20"/>
          <w:szCs w:val="20"/>
        </w:rPr>
        <w:t>e s</w:t>
      </w:r>
      <w:r w:rsidRPr="00FC750C">
        <w:rPr>
          <w:rFonts w:ascii="Lucida Grande" w:hAnsi="Lucida Grande" w:cs="Lucida Grande"/>
          <w:i/>
          <w:sz w:val="20"/>
          <w:szCs w:val="20"/>
        </w:rPr>
        <w:t>ą</w:t>
      </w:r>
      <w:r w:rsidRPr="00FC750C">
        <w:rPr>
          <w:rFonts w:ascii="Century Gothic" w:hAnsi="Century Gothic" w:cs="Arial"/>
          <w:i/>
          <w:sz w:val="20"/>
          <w:szCs w:val="20"/>
        </w:rPr>
        <w:t xml:space="preserve"> one chronione przed zapisem i drukowaniem oraz dalszą dystrybucją. Administrator decyduje kto do jakich dokumentów ma dost</w:t>
      </w:r>
      <w:r w:rsidRPr="00FC750C">
        <w:rPr>
          <w:rFonts w:ascii="Lucida Grande" w:hAnsi="Lucida Grande" w:cs="Lucida Grande"/>
          <w:i/>
          <w:sz w:val="20"/>
          <w:szCs w:val="20"/>
        </w:rPr>
        <w:t>ę</w:t>
      </w:r>
      <w:r w:rsidRPr="00FC750C">
        <w:rPr>
          <w:rFonts w:ascii="Century Gothic" w:hAnsi="Century Gothic" w:cs="Arial"/>
          <w:i/>
          <w:sz w:val="20"/>
          <w:szCs w:val="20"/>
        </w:rPr>
        <w:t>p. Dodatkowo klient poprzez raporty monitoruje aktywno</w:t>
      </w:r>
      <w:r w:rsidRPr="00FC750C">
        <w:rPr>
          <w:rFonts w:ascii="Lucida Grande" w:hAnsi="Lucida Grande" w:cs="Lucida Grande"/>
          <w:i/>
          <w:sz w:val="20"/>
          <w:szCs w:val="20"/>
        </w:rPr>
        <w:t>ś</w:t>
      </w:r>
      <w:r w:rsidRPr="00FC750C">
        <w:rPr>
          <w:rFonts w:ascii="Century Gothic" w:hAnsi="Century Gothic" w:cs="Arial"/>
          <w:i/>
          <w:sz w:val="20"/>
          <w:szCs w:val="20"/>
        </w:rPr>
        <w:t>ci u</w:t>
      </w:r>
      <w:r w:rsidRPr="00FC750C">
        <w:rPr>
          <w:rFonts w:ascii="Lucida Grande" w:hAnsi="Lucida Grande" w:cs="Lucida Grande"/>
          <w:i/>
          <w:sz w:val="20"/>
          <w:szCs w:val="20"/>
        </w:rPr>
        <w:t>ż</w:t>
      </w:r>
      <w:r w:rsidRPr="00FC750C">
        <w:rPr>
          <w:rFonts w:ascii="Century Gothic" w:hAnsi="Century Gothic" w:cs="Arial"/>
          <w:i/>
          <w:sz w:val="20"/>
          <w:szCs w:val="20"/>
        </w:rPr>
        <w:t>ytkownikó</w:t>
      </w:r>
      <w:r w:rsidR="0064349A" w:rsidRPr="00FC750C">
        <w:rPr>
          <w:rFonts w:ascii="Century Gothic" w:hAnsi="Century Gothic" w:cs="Arial"/>
          <w:i/>
          <w:sz w:val="20"/>
          <w:szCs w:val="20"/>
        </w:rPr>
        <w:t>w,</w:t>
      </w:r>
      <w:r w:rsidRPr="00FC750C">
        <w:rPr>
          <w:rFonts w:ascii="Century Gothic" w:hAnsi="Century Gothic" w:cs="Arial"/>
          <w:i/>
          <w:sz w:val="20"/>
          <w:szCs w:val="20"/>
        </w:rPr>
        <w:t xml:space="preserve"> s</w:t>
      </w:r>
      <w:r w:rsidRPr="00FC750C">
        <w:rPr>
          <w:rFonts w:ascii="Lucida Grande" w:hAnsi="Lucida Grande" w:cs="Lucida Grande"/>
          <w:i/>
          <w:sz w:val="20"/>
          <w:szCs w:val="20"/>
        </w:rPr>
        <w:t>ł</w:t>
      </w:r>
      <w:r w:rsidRPr="00FC750C">
        <w:rPr>
          <w:rFonts w:ascii="Century Gothic" w:hAnsi="Century Gothic" w:cs="Arial"/>
          <w:i/>
          <w:sz w:val="20"/>
          <w:szCs w:val="20"/>
        </w:rPr>
        <w:t>owem ka</w:t>
      </w:r>
      <w:r w:rsidRPr="00FC750C">
        <w:rPr>
          <w:rFonts w:ascii="Lucida Grande" w:hAnsi="Lucida Grande" w:cs="Lucida Grande"/>
          <w:i/>
          <w:sz w:val="20"/>
          <w:szCs w:val="20"/>
        </w:rPr>
        <w:t>ż</w:t>
      </w:r>
      <w:r w:rsidRPr="00FC750C">
        <w:rPr>
          <w:rFonts w:ascii="Century Gothic" w:hAnsi="Century Gothic" w:cs="Arial"/>
          <w:i/>
          <w:sz w:val="20"/>
          <w:szCs w:val="20"/>
        </w:rPr>
        <w:t>dy z dokumentów jest pilnie strze</w:t>
      </w:r>
      <w:r w:rsidRPr="00FC750C">
        <w:rPr>
          <w:rFonts w:ascii="Lucida Grande" w:hAnsi="Lucida Grande" w:cs="Lucida Grande"/>
          <w:i/>
          <w:sz w:val="20"/>
          <w:szCs w:val="20"/>
        </w:rPr>
        <w:t>ż</w:t>
      </w:r>
      <w:r w:rsidRPr="00FC750C">
        <w:rPr>
          <w:rFonts w:ascii="Century Gothic" w:hAnsi="Century Gothic" w:cs="Arial"/>
          <w:i/>
          <w:sz w:val="20"/>
          <w:szCs w:val="20"/>
        </w:rPr>
        <w:t xml:space="preserve">ony oraz </w:t>
      </w:r>
      <w:r w:rsidRPr="00FC750C">
        <w:rPr>
          <w:rFonts w:ascii="Lucida Grande" w:hAnsi="Lucida Grande" w:cs="Lucida Grande"/>
          <w:i/>
          <w:sz w:val="20"/>
          <w:szCs w:val="20"/>
        </w:rPr>
        <w:t>ś</w:t>
      </w:r>
      <w:r w:rsidRPr="00FC750C">
        <w:rPr>
          <w:rFonts w:ascii="Century Gothic" w:hAnsi="Century Gothic" w:cs="Arial"/>
          <w:i/>
          <w:sz w:val="20"/>
          <w:szCs w:val="20"/>
        </w:rPr>
        <w:t>ledzony wed</w:t>
      </w:r>
      <w:r w:rsidRPr="00FC750C">
        <w:rPr>
          <w:rFonts w:ascii="Lucida Grande" w:hAnsi="Lucida Grande" w:cs="Lucida Grande"/>
          <w:i/>
          <w:sz w:val="20"/>
          <w:szCs w:val="20"/>
        </w:rPr>
        <w:t>ł</w:t>
      </w:r>
      <w:r w:rsidRPr="00FC750C">
        <w:rPr>
          <w:rFonts w:ascii="Century Gothic" w:hAnsi="Century Gothic" w:cs="Arial"/>
          <w:i/>
          <w:sz w:val="20"/>
          <w:szCs w:val="20"/>
        </w:rPr>
        <w:t>ug potrzeb klienta</w:t>
      </w:r>
      <w:r w:rsidRPr="00FC750C">
        <w:rPr>
          <w:rFonts w:ascii="Century Gothic" w:hAnsi="Century Gothic" w:cs="Arial"/>
          <w:sz w:val="20"/>
          <w:szCs w:val="20"/>
        </w:rPr>
        <w:t xml:space="preserve">  - powiedzia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 w:cs="Arial"/>
          <w:sz w:val="20"/>
          <w:szCs w:val="20"/>
        </w:rPr>
        <w:t xml:space="preserve">a </w:t>
      </w:r>
      <w:r w:rsidR="00092E07" w:rsidRPr="00FC750C">
        <w:rPr>
          <w:rFonts w:ascii="Century Gothic" w:hAnsi="Century Gothic" w:cs="Arial"/>
          <w:b/>
          <w:sz w:val="20"/>
          <w:szCs w:val="20"/>
        </w:rPr>
        <w:t>Aleksandra P</w:t>
      </w:r>
      <w:r w:rsidR="00575268" w:rsidRPr="00FC750C">
        <w:rPr>
          <w:rFonts w:ascii="Century Gothic" w:hAnsi="Century Gothic" w:cs="Arial"/>
          <w:b/>
          <w:sz w:val="20"/>
          <w:szCs w:val="20"/>
        </w:rPr>
        <w:t>or</w:t>
      </w:r>
      <w:r w:rsidR="00575268" w:rsidRPr="00FC750C">
        <w:rPr>
          <w:rFonts w:ascii="Lucida Grande" w:hAnsi="Lucida Grande" w:cs="Lucida Grande"/>
          <w:b/>
          <w:sz w:val="20"/>
          <w:szCs w:val="20"/>
        </w:rPr>
        <w:t>ę</w:t>
      </w:r>
      <w:r w:rsidR="00575268" w:rsidRPr="00FC750C">
        <w:rPr>
          <w:rFonts w:ascii="Century Gothic" w:hAnsi="Century Gothic" w:cs="Arial"/>
          <w:b/>
          <w:sz w:val="20"/>
          <w:szCs w:val="20"/>
        </w:rPr>
        <w:t>bska</w:t>
      </w:r>
      <w:r w:rsidR="00092E07" w:rsidRPr="00FC750C">
        <w:rPr>
          <w:rFonts w:ascii="Century Gothic" w:hAnsi="Century Gothic" w:cs="Arial"/>
          <w:b/>
          <w:sz w:val="20"/>
          <w:szCs w:val="20"/>
        </w:rPr>
        <w:t xml:space="preserve"> z F</w:t>
      </w:r>
      <w:r w:rsidR="00575268" w:rsidRPr="00FC750C">
        <w:rPr>
          <w:rFonts w:ascii="Century Gothic" w:hAnsi="Century Gothic" w:cs="Arial"/>
          <w:b/>
          <w:sz w:val="20"/>
          <w:szCs w:val="20"/>
        </w:rPr>
        <w:t>ORDATA</w:t>
      </w:r>
      <w:r w:rsidRPr="00FC750C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E002B8" w:rsidRPr="00FC750C" w:rsidRDefault="001F1865" w:rsidP="0064349A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/>
      </w:r>
      <w:r w:rsidR="00E002B8" w:rsidRPr="00FC750C">
        <w:rPr>
          <w:rFonts w:ascii="Century Gothic" w:hAnsi="Century Gothic"/>
          <w:b/>
          <w:sz w:val="20"/>
          <w:szCs w:val="20"/>
        </w:rPr>
        <w:t xml:space="preserve">VDR wspiera pozyskanie finansowania </w:t>
      </w:r>
    </w:p>
    <w:p w:rsidR="00945066" w:rsidRPr="00FC750C" w:rsidRDefault="00141484" w:rsidP="0064349A">
      <w:pPr>
        <w:jc w:val="both"/>
        <w:rPr>
          <w:rFonts w:ascii="Century Gothic" w:hAnsi="Century Gothic"/>
          <w:b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>Do tej pory f</w:t>
      </w:r>
      <w:r w:rsidR="00DD5281" w:rsidRPr="00FC750C">
        <w:rPr>
          <w:rFonts w:ascii="Century Gothic" w:hAnsi="Century Gothic"/>
          <w:sz w:val="20"/>
          <w:szCs w:val="20"/>
        </w:rPr>
        <w:t>irmy najcz</w:t>
      </w:r>
      <w:r w:rsidR="00DD5281" w:rsidRPr="00FC750C">
        <w:rPr>
          <w:rFonts w:ascii="Lucida Grande" w:hAnsi="Lucida Grande" w:cs="Lucida Grande"/>
          <w:sz w:val="20"/>
          <w:szCs w:val="20"/>
        </w:rPr>
        <w:t>ęś</w:t>
      </w:r>
      <w:r w:rsidR="00DD5281" w:rsidRPr="00FC750C">
        <w:rPr>
          <w:rFonts w:ascii="Century Gothic" w:hAnsi="Century Gothic"/>
          <w:sz w:val="20"/>
          <w:szCs w:val="20"/>
        </w:rPr>
        <w:t>ciej korzysta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sz w:val="20"/>
          <w:szCs w:val="20"/>
        </w:rPr>
        <w:t>y</w:t>
      </w:r>
      <w:r w:rsidR="00DD5281" w:rsidRPr="00FC750C">
        <w:rPr>
          <w:rFonts w:ascii="Century Gothic" w:hAnsi="Century Gothic"/>
          <w:sz w:val="20"/>
          <w:szCs w:val="20"/>
        </w:rPr>
        <w:t xml:space="preserve"> z systemu </w:t>
      </w:r>
      <w:r w:rsidR="007876DC" w:rsidRPr="00FC750C">
        <w:rPr>
          <w:rFonts w:ascii="Century Gothic" w:hAnsi="Century Gothic"/>
          <w:sz w:val="20"/>
          <w:szCs w:val="20"/>
        </w:rPr>
        <w:t xml:space="preserve">Virtual Data </w:t>
      </w:r>
      <w:proofErr w:type="spellStart"/>
      <w:r w:rsidR="007876DC" w:rsidRPr="00FC750C">
        <w:rPr>
          <w:rFonts w:ascii="Century Gothic" w:hAnsi="Century Gothic"/>
          <w:sz w:val="20"/>
          <w:szCs w:val="20"/>
        </w:rPr>
        <w:t>Room</w:t>
      </w:r>
      <w:proofErr w:type="spellEnd"/>
      <w:r w:rsidR="007876DC" w:rsidRPr="00FC750C">
        <w:rPr>
          <w:rFonts w:ascii="Century Gothic" w:hAnsi="Century Gothic"/>
          <w:sz w:val="20"/>
          <w:szCs w:val="20"/>
        </w:rPr>
        <w:t xml:space="preserve"> </w:t>
      </w:r>
      <w:r w:rsidRPr="00FC750C">
        <w:rPr>
          <w:rFonts w:ascii="Century Gothic" w:hAnsi="Century Gothic"/>
          <w:sz w:val="20"/>
          <w:szCs w:val="20"/>
        </w:rPr>
        <w:t>w celu podniesienia bezpiecze</w:t>
      </w:r>
      <w:r w:rsidRPr="00FC750C">
        <w:rPr>
          <w:rFonts w:ascii="Lucida Grande" w:hAnsi="Lucida Grande" w:cs="Lucida Grande"/>
          <w:sz w:val="20"/>
          <w:szCs w:val="20"/>
        </w:rPr>
        <w:t>ń</w:t>
      </w:r>
      <w:r w:rsidRPr="00FC750C">
        <w:rPr>
          <w:rFonts w:ascii="Century Gothic" w:hAnsi="Century Gothic"/>
          <w:sz w:val="20"/>
          <w:szCs w:val="20"/>
        </w:rPr>
        <w:t>stwa i efektywno</w:t>
      </w:r>
      <w:r w:rsidRPr="00FC750C">
        <w:rPr>
          <w:rFonts w:ascii="Lucida Grande" w:hAnsi="Lucida Grande" w:cs="Lucida Grande"/>
          <w:sz w:val="20"/>
          <w:szCs w:val="20"/>
        </w:rPr>
        <w:t>ś</w:t>
      </w:r>
      <w:r w:rsidRPr="00FC750C">
        <w:rPr>
          <w:rFonts w:ascii="Century Gothic" w:hAnsi="Century Gothic"/>
          <w:sz w:val="20"/>
          <w:szCs w:val="20"/>
        </w:rPr>
        <w:t xml:space="preserve">ci badania </w:t>
      </w:r>
      <w:proofErr w:type="spellStart"/>
      <w:r w:rsidRPr="00FC750C">
        <w:rPr>
          <w:rFonts w:ascii="Century Gothic" w:hAnsi="Century Gothic"/>
          <w:sz w:val="20"/>
          <w:szCs w:val="20"/>
        </w:rPr>
        <w:t>Due</w:t>
      </w:r>
      <w:proofErr w:type="spellEnd"/>
      <w:r w:rsidRPr="00FC750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C750C">
        <w:rPr>
          <w:rFonts w:ascii="Century Gothic" w:hAnsi="Century Gothic"/>
          <w:sz w:val="20"/>
          <w:szCs w:val="20"/>
        </w:rPr>
        <w:t>Diligence</w:t>
      </w:r>
      <w:proofErr w:type="spellEnd"/>
      <w:r w:rsidRPr="00FC750C">
        <w:rPr>
          <w:rFonts w:ascii="Century Gothic" w:hAnsi="Century Gothic"/>
          <w:sz w:val="20"/>
          <w:szCs w:val="20"/>
        </w:rPr>
        <w:t>, maj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cego miejsce podczas </w:t>
      </w:r>
      <w:r w:rsidR="0064349A" w:rsidRPr="00FC750C">
        <w:rPr>
          <w:rFonts w:ascii="Century Gothic" w:hAnsi="Century Gothic"/>
          <w:sz w:val="20"/>
          <w:szCs w:val="20"/>
        </w:rPr>
        <w:lastRenderedPageBreak/>
        <w:t>transakcji fuzji i przej</w:t>
      </w:r>
      <w:r w:rsidR="0064349A" w:rsidRPr="00FC750C">
        <w:rPr>
          <w:rFonts w:ascii="Lucida Grande" w:hAnsi="Lucida Grande" w:cs="Lucida Grande"/>
          <w:sz w:val="20"/>
          <w:szCs w:val="20"/>
        </w:rPr>
        <w:t>ęć</w:t>
      </w:r>
      <w:r w:rsidR="0064349A" w:rsidRPr="00FC750C">
        <w:rPr>
          <w:rFonts w:ascii="Century Gothic" w:hAnsi="Century Gothic"/>
          <w:sz w:val="20"/>
          <w:szCs w:val="20"/>
        </w:rPr>
        <w:t xml:space="preserve">. </w:t>
      </w:r>
      <w:r w:rsidR="00E002B8" w:rsidRPr="00FC750C">
        <w:rPr>
          <w:rFonts w:ascii="Century Gothic" w:hAnsi="Century Gothic"/>
          <w:sz w:val="20"/>
          <w:szCs w:val="20"/>
        </w:rPr>
        <w:t xml:space="preserve">Teraz, </w:t>
      </w:r>
      <w:r w:rsidR="00D81439" w:rsidRPr="00FC750C">
        <w:rPr>
          <w:rFonts w:ascii="Century Gothic" w:hAnsi="Century Gothic"/>
          <w:sz w:val="20"/>
          <w:szCs w:val="20"/>
        </w:rPr>
        <w:t>coraz cz</w:t>
      </w:r>
      <w:r w:rsidR="00D81439" w:rsidRPr="00FC750C">
        <w:rPr>
          <w:rFonts w:ascii="Lucida Grande" w:hAnsi="Lucida Grande" w:cs="Lucida Grande"/>
          <w:sz w:val="20"/>
          <w:szCs w:val="20"/>
        </w:rPr>
        <w:t>ęś</w:t>
      </w:r>
      <w:r w:rsidR="00D81439" w:rsidRPr="00FC750C">
        <w:rPr>
          <w:rFonts w:ascii="Century Gothic" w:hAnsi="Century Gothic"/>
          <w:sz w:val="20"/>
          <w:szCs w:val="20"/>
        </w:rPr>
        <w:t xml:space="preserve">ciej </w:t>
      </w:r>
      <w:r w:rsidR="00403837" w:rsidRPr="00FC750C">
        <w:rPr>
          <w:rFonts w:ascii="Century Gothic" w:hAnsi="Century Gothic"/>
          <w:sz w:val="20"/>
          <w:szCs w:val="20"/>
        </w:rPr>
        <w:t>doceniaj</w:t>
      </w:r>
      <w:r w:rsidR="00403837" w:rsidRPr="00FC750C">
        <w:rPr>
          <w:rFonts w:ascii="Lucida Grande" w:hAnsi="Lucida Grande" w:cs="Lucida Grande"/>
          <w:sz w:val="20"/>
          <w:szCs w:val="20"/>
        </w:rPr>
        <w:t>ą</w:t>
      </w:r>
      <w:r w:rsidR="00403837" w:rsidRPr="00FC750C">
        <w:rPr>
          <w:rFonts w:ascii="Century Gothic" w:hAnsi="Century Gothic"/>
          <w:sz w:val="20"/>
          <w:szCs w:val="20"/>
        </w:rPr>
        <w:t xml:space="preserve"> zalety systemu</w:t>
      </w:r>
      <w:r w:rsidR="00E002B8" w:rsidRPr="00FC750C">
        <w:rPr>
          <w:rFonts w:ascii="Century Gothic" w:hAnsi="Century Gothic"/>
          <w:sz w:val="20"/>
          <w:szCs w:val="20"/>
        </w:rPr>
        <w:t>,</w:t>
      </w:r>
      <w:r w:rsidR="00403837" w:rsidRPr="00FC750C">
        <w:rPr>
          <w:rFonts w:ascii="Century Gothic" w:hAnsi="Century Gothic"/>
          <w:sz w:val="20"/>
          <w:szCs w:val="20"/>
        </w:rPr>
        <w:t xml:space="preserve"> tak</w:t>
      </w:r>
      <w:r w:rsidR="00403837" w:rsidRPr="00FC750C">
        <w:rPr>
          <w:rFonts w:ascii="Lucida Grande" w:hAnsi="Lucida Grande" w:cs="Lucida Grande"/>
          <w:sz w:val="20"/>
          <w:szCs w:val="20"/>
        </w:rPr>
        <w:t>ż</w:t>
      </w:r>
      <w:r w:rsidR="00403837" w:rsidRPr="00FC750C">
        <w:rPr>
          <w:rFonts w:ascii="Century Gothic" w:hAnsi="Century Gothic"/>
          <w:sz w:val="20"/>
          <w:szCs w:val="20"/>
        </w:rPr>
        <w:t>e podczas wielu innych procesó</w:t>
      </w:r>
      <w:r w:rsidR="007876DC" w:rsidRPr="00FC750C">
        <w:rPr>
          <w:rFonts w:ascii="Century Gothic" w:hAnsi="Century Gothic"/>
          <w:sz w:val="20"/>
          <w:szCs w:val="20"/>
        </w:rPr>
        <w:t>w, w których wymagana jest wymiana poufny</w:t>
      </w:r>
      <w:r w:rsidR="00403837" w:rsidRPr="00FC750C">
        <w:rPr>
          <w:rFonts w:ascii="Century Gothic" w:hAnsi="Century Gothic"/>
          <w:sz w:val="20"/>
          <w:szCs w:val="20"/>
        </w:rPr>
        <w:t>ch dokumentów pomi</w:t>
      </w:r>
      <w:r w:rsidR="00403837" w:rsidRPr="00FC750C">
        <w:rPr>
          <w:rFonts w:ascii="Lucida Grande" w:hAnsi="Lucida Grande" w:cs="Lucida Grande"/>
          <w:sz w:val="20"/>
          <w:szCs w:val="20"/>
        </w:rPr>
        <w:t>ę</w:t>
      </w:r>
      <w:r w:rsidR="00403837" w:rsidRPr="00FC750C">
        <w:rPr>
          <w:rFonts w:ascii="Century Gothic" w:hAnsi="Century Gothic"/>
          <w:sz w:val="20"/>
          <w:szCs w:val="20"/>
        </w:rPr>
        <w:t xml:space="preserve">dzy </w:t>
      </w:r>
      <w:r w:rsidR="007876DC" w:rsidRPr="00FC750C">
        <w:rPr>
          <w:rFonts w:ascii="Century Gothic" w:hAnsi="Century Gothic"/>
          <w:sz w:val="20"/>
          <w:szCs w:val="20"/>
        </w:rPr>
        <w:t xml:space="preserve">organizacjami. Praktyka pokazuje, </w:t>
      </w:r>
      <w:r w:rsidR="007876DC" w:rsidRPr="00FC750C">
        <w:rPr>
          <w:rFonts w:ascii="Lucida Grande" w:hAnsi="Lucida Grande" w:cs="Lucida Grande"/>
          <w:sz w:val="20"/>
          <w:szCs w:val="20"/>
        </w:rPr>
        <w:t>ż</w:t>
      </w:r>
      <w:r w:rsidR="007876DC" w:rsidRPr="00FC750C">
        <w:rPr>
          <w:rFonts w:ascii="Century Gothic" w:hAnsi="Century Gothic"/>
          <w:sz w:val="20"/>
          <w:szCs w:val="20"/>
        </w:rPr>
        <w:t>e coraz wi</w:t>
      </w:r>
      <w:r w:rsidR="007876DC" w:rsidRPr="00FC750C">
        <w:rPr>
          <w:rFonts w:ascii="Lucida Grande" w:hAnsi="Lucida Grande" w:cs="Lucida Grande"/>
          <w:sz w:val="20"/>
          <w:szCs w:val="20"/>
        </w:rPr>
        <w:t>ę</w:t>
      </w:r>
      <w:r w:rsidR="007876DC" w:rsidRPr="00FC750C">
        <w:rPr>
          <w:rFonts w:ascii="Century Gothic" w:hAnsi="Century Gothic"/>
          <w:sz w:val="20"/>
          <w:szCs w:val="20"/>
        </w:rPr>
        <w:t>cej firm dostrzega korzy</w:t>
      </w:r>
      <w:r w:rsidR="007876DC" w:rsidRPr="00FC750C">
        <w:rPr>
          <w:rFonts w:ascii="Lucida Grande" w:hAnsi="Lucida Grande" w:cs="Lucida Grande"/>
          <w:sz w:val="20"/>
          <w:szCs w:val="20"/>
        </w:rPr>
        <w:t>ś</w:t>
      </w:r>
      <w:r w:rsidR="007876DC" w:rsidRPr="00FC750C">
        <w:rPr>
          <w:rFonts w:ascii="Century Gothic" w:hAnsi="Century Gothic"/>
          <w:sz w:val="20"/>
          <w:szCs w:val="20"/>
        </w:rPr>
        <w:t>ci p</w:t>
      </w:r>
      <w:r w:rsidR="007876DC" w:rsidRPr="00FC750C">
        <w:rPr>
          <w:rFonts w:ascii="Lucida Grande" w:hAnsi="Lucida Grande" w:cs="Lucida Grande"/>
          <w:sz w:val="20"/>
          <w:szCs w:val="20"/>
        </w:rPr>
        <w:t>ł</w:t>
      </w:r>
      <w:r w:rsidR="007876DC" w:rsidRPr="00FC750C">
        <w:rPr>
          <w:rFonts w:ascii="Century Gothic" w:hAnsi="Century Gothic"/>
          <w:sz w:val="20"/>
          <w:szCs w:val="20"/>
        </w:rPr>
        <w:t>yn</w:t>
      </w:r>
      <w:r w:rsidR="007876DC" w:rsidRPr="00FC750C">
        <w:rPr>
          <w:rFonts w:ascii="Lucida Grande" w:hAnsi="Lucida Grande" w:cs="Lucida Grande"/>
          <w:sz w:val="20"/>
          <w:szCs w:val="20"/>
        </w:rPr>
        <w:t>ą</w:t>
      </w:r>
      <w:r w:rsidR="007876DC" w:rsidRPr="00FC750C">
        <w:rPr>
          <w:rFonts w:ascii="Century Gothic" w:hAnsi="Century Gothic"/>
          <w:sz w:val="20"/>
          <w:szCs w:val="20"/>
        </w:rPr>
        <w:t xml:space="preserve">ce </w:t>
      </w:r>
      <w:r w:rsidR="0064349A" w:rsidRPr="00FC750C">
        <w:rPr>
          <w:rFonts w:ascii="Century Gothic" w:hAnsi="Century Gothic"/>
          <w:sz w:val="20"/>
          <w:szCs w:val="20"/>
        </w:rPr>
        <w:br/>
      </w:r>
      <w:r w:rsidR="007876DC" w:rsidRPr="00FC750C">
        <w:rPr>
          <w:rFonts w:ascii="Century Gothic" w:hAnsi="Century Gothic"/>
          <w:sz w:val="20"/>
          <w:szCs w:val="20"/>
        </w:rPr>
        <w:t xml:space="preserve">z wykorzystania </w:t>
      </w:r>
      <w:r w:rsidR="00E002B8" w:rsidRPr="00FC750C">
        <w:rPr>
          <w:rFonts w:ascii="Century Gothic" w:hAnsi="Century Gothic"/>
          <w:sz w:val="20"/>
          <w:szCs w:val="20"/>
        </w:rPr>
        <w:t xml:space="preserve">innowacyjnych </w:t>
      </w:r>
      <w:r w:rsidR="007876DC" w:rsidRPr="00FC750C">
        <w:rPr>
          <w:rFonts w:ascii="Century Gothic" w:hAnsi="Century Gothic"/>
          <w:sz w:val="20"/>
          <w:szCs w:val="20"/>
        </w:rPr>
        <w:t>narz</w:t>
      </w:r>
      <w:r w:rsidR="007876DC" w:rsidRPr="00FC750C">
        <w:rPr>
          <w:rFonts w:ascii="Lucida Grande" w:hAnsi="Lucida Grande" w:cs="Lucida Grande"/>
          <w:sz w:val="20"/>
          <w:szCs w:val="20"/>
        </w:rPr>
        <w:t>ę</w:t>
      </w:r>
      <w:r w:rsidR="007876DC" w:rsidRPr="00FC750C">
        <w:rPr>
          <w:rFonts w:ascii="Century Gothic" w:hAnsi="Century Gothic"/>
          <w:sz w:val="20"/>
          <w:szCs w:val="20"/>
        </w:rPr>
        <w:t xml:space="preserve">dzi informatycznych </w:t>
      </w:r>
      <w:r w:rsidR="00C13A41" w:rsidRPr="00FC750C">
        <w:rPr>
          <w:rFonts w:ascii="Century Gothic" w:hAnsi="Century Gothic"/>
          <w:sz w:val="20"/>
          <w:szCs w:val="20"/>
        </w:rPr>
        <w:t>np.</w:t>
      </w:r>
      <w:r w:rsidR="00C13A41" w:rsidRPr="00FC750C">
        <w:rPr>
          <w:rFonts w:ascii="Century Gothic" w:hAnsi="Century Gothic"/>
          <w:b/>
          <w:sz w:val="20"/>
          <w:szCs w:val="20"/>
        </w:rPr>
        <w:t xml:space="preserve"> </w:t>
      </w:r>
      <w:r w:rsidR="00403837" w:rsidRPr="00FC750C">
        <w:rPr>
          <w:rFonts w:ascii="Century Gothic" w:hAnsi="Century Gothic" w:cs="Arial"/>
          <w:b/>
          <w:sz w:val="20"/>
          <w:szCs w:val="20"/>
        </w:rPr>
        <w:t xml:space="preserve">podczas negocjacji </w:t>
      </w:r>
      <w:r w:rsidRPr="00FC750C">
        <w:rPr>
          <w:rFonts w:ascii="Century Gothic" w:hAnsi="Century Gothic" w:cs="Arial"/>
          <w:b/>
          <w:sz w:val="20"/>
          <w:szCs w:val="20"/>
        </w:rPr>
        <w:t xml:space="preserve">prowadzonych z bankami </w:t>
      </w:r>
      <w:r w:rsidR="00C30CA5" w:rsidRPr="00FC750C">
        <w:rPr>
          <w:rFonts w:ascii="Century Gothic" w:hAnsi="Century Gothic" w:cs="Arial"/>
          <w:b/>
          <w:sz w:val="20"/>
          <w:szCs w:val="20"/>
        </w:rPr>
        <w:t xml:space="preserve">w procesach </w:t>
      </w:r>
      <w:r w:rsidR="00945066" w:rsidRPr="00FC750C">
        <w:rPr>
          <w:rFonts w:ascii="Century Gothic" w:hAnsi="Century Gothic" w:cs="Arial"/>
          <w:b/>
          <w:sz w:val="20"/>
          <w:szCs w:val="20"/>
        </w:rPr>
        <w:t xml:space="preserve">pozyskania </w:t>
      </w:r>
      <w:r w:rsidR="00C30CA5" w:rsidRPr="00FC750C">
        <w:rPr>
          <w:rFonts w:ascii="Century Gothic" w:hAnsi="Century Gothic" w:cs="Arial"/>
          <w:b/>
          <w:sz w:val="20"/>
          <w:szCs w:val="20"/>
        </w:rPr>
        <w:t>du</w:t>
      </w:r>
      <w:r w:rsidR="00C30CA5" w:rsidRPr="00FC750C">
        <w:rPr>
          <w:rFonts w:ascii="Lucida Grande" w:hAnsi="Lucida Grande" w:cs="Lucida Grande"/>
          <w:b/>
          <w:sz w:val="20"/>
          <w:szCs w:val="20"/>
        </w:rPr>
        <w:t>ż</w:t>
      </w:r>
      <w:r w:rsidR="00C30CA5" w:rsidRPr="00FC750C">
        <w:rPr>
          <w:rFonts w:ascii="Century Gothic" w:hAnsi="Century Gothic" w:cs="Arial"/>
          <w:b/>
          <w:sz w:val="20"/>
          <w:szCs w:val="20"/>
        </w:rPr>
        <w:t xml:space="preserve">ych kwot </w:t>
      </w:r>
      <w:r w:rsidR="00945066" w:rsidRPr="00FC750C">
        <w:rPr>
          <w:rFonts w:ascii="Century Gothic" w:hAnsi="Century Gothic" w:cs="Arial"/>
          <w:b/>
          <w:sz w:val="20"/>
          <w:szCs w:val="20"/>
        </w:rPr>
        <w:t>finansowania.</w:t>
      </w:r>
    </w:p>
    <w:p w:rsidR="00945066" w:rsidRPr="001C21CA" w:rsidRDefault="00945066" w:rsidP="001C21C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 w:cs="Arial"/>
          <w:sz w:val="20"/>
          <w:szCs w:val="20"/>
        </w:rPr>
        <w:t>Jastr</w:t>
      </w:r>
      <w:r w:rsidR="00E408ED" w:rsidRPr="00FC750C">
        <w:rPr>
          <w:rFonts w:ascii="Century Gothic" w:hAnsi="Century Gothic" w:cs="Arial"/>
          <w:sz w:val="20"/>
          <w:szCs w:val="20"/>
        </w:rPr>
        <w:t>z</w:t>
      </w:r>
      <w:r w:rsidR="00E408ED" w:rsidRPr="00FC750C">
        <w:rPr>
          <w:rFonts w:ascii="Lucida Grande" w:hAnsi="Lucida Grande" w:cs="Lucida Grande"/>
          <w:sz w:val="20"/>
          <w:szCs w:val="20"/>
        </w:rPr>
        <w:t>ę</w:t>
      </w:r>
      <w:r w:rsidR="00E408ED" w:rsidRPr="00FC750C">
        <w:rPr>
          <w:rFonts w:ascii="Century Gothic" w:hAnsi="Century Gothic" w:cs="Arial"/>
          <w:sz w:val="20"/>
          <w:szCs w:val="20"/>
        </w:rPr>
        <w:t>bska Spó</w:t>
      </w:r>
      <w:r w:rsidR="00E408ED" w:rsidRPr="00FC750C">
        <w:rPr>
          <w:rFonts w:ascii="Lucida Grande" w:hAnsi="Lucida Grande" w:cs="Lucida Grande"/>
          <w:sz w:val="20"/>
          <w:szCs w:val="20"/>
        </w:rPr>
        <w:t>ł</w:t>
      </w:r>
      <w:r w:rsidR="00E408ED" w:rsidRPr="00FC750C">
        <w:rPr>
          <w:rFonts w:ascii="Century Gothic" w:hAnsi="Century Gothic" w:cs="Arial"/>
          <w:sz w:val="20"/>
          <w:szCs w:val="20"/>
        </w:rPr>
        <w:t>ka W</w:t>
      </w:r>
      <w:r w:rsidR="00E408ED" w:rsidRPr="00FC750C">
        <w:rPr>
          <w:rFonts w:ascii="Lucida Grande" w:hAnsi="Lucida Grande" w:cs="Lucida Grande"/>
          <w:sz w:val="20"/>
          <w:szCs w:val="20"/>
        </w:rPr>
        <w:t>ę</w:t>
      </w:r>
      <w:r w:rsidR="00E408ED" w:rsidRPr="00FC750C">
        <w:rPr>
          <w:rFonts w:ascii="Century Gothic" w:hAnsi="Century Gothic" w:cs="Arial"/>
          <w:sz w:val="20"/>
          <w:szCs w:val="20"/>
        </w:rPr>
        <w:t>glowa negocjowa</w:t>
      </w:r>
      <w:r w:rsidR="00E408ED" w:rsidRPr="00FC750C">
        <w:rPr>
          <w:rFonts w:ascii="Lucida Grande" w:hAnsi="Lucida Grande" w:cs="Lucida Grande"/>
          <w:sz w:val="20"/>
          <w:szCs w:val="20"/>
        </w:rPr>
        <w:t>ł</w:t>
      </w:r>
      <w:r w:rsidR="00E408ED" w:rsidRPr="00FC750C">
        <w:rPr>
          <w:rFonts w:ascii="Century Gothic" w:hAnsi="Century Gothic" w:cs="Arial"/>
          <w:sz w:val="20"/>
          <w:szCs w:val="20"/>
        </w:rPr>
        <w:t xml:space="preserve">a </w:t>
      </w:r>
      <w:r w:rsidRPr="00FC750C">
        <w:rPr>
          <w:rFonts w:ascii="Century Gothic" w:hAnsi="Century Gothic" w:cs="Arial"/>
          <w:sz w:val="20"/>
          <w:szCs w:val="20"/>
        </w:rPr>
        <w:t>z bankami warunki finansowania, z którego zamierza</w:t>
      </w:r>
      <w:r w:rsidR="00E408ED" w:rsidRPr="00FC750C">
        <w:rPr>
          <w:rFonts w:ascii="Lucida Grande" w:hAnsi="Lucida Grande" w:cs="Lucida Grande"/>
          <w:sz w:val="20"/>
          <w:szCs w:val="20"/>
        </w:rPr>
        <w:t>ł</w:t>
      </w:r>
      <w:r w:rsidR="00E408ED" w:rsidRPr="00FC750C">
        <w:rPr>
          <w:rFonts w:ascii="Century Gothic" w:hAnsi="Century Gothic" w:cs="Arial"/>
          <w:sz w:val="20"/>
          <w:szCs w:val="20"/>
        </w:rPr>
        <w:t>a</w:t>
      </w:r>
      <w:r w:rsidRPr="00FC750C">
        <w:rPr>
          <w:rFonts w:ascii="Century Gothic" w:hAnsi="Century Gothic" w:cs="Arial"/>
          <w:sz w:val="20"/>
          <w:szCs w:val="20"/>
        </w:rPr>
        <w:t xml:space="preserve"> cz</w:t>
      </w:r>
      <w:r w:rsidRPr="00FC750C">
        <w:rPr>
          <w:rFonts w:ascii="Lucida Grande" w:hAnsi="Lucida Grande" w:cs="Lucida Grande"/>
          <w:sz w:val="20"/>
          <w:szCs w:val="20"/>
        </w:rPr>
        <w:t>ęś</w:t>
      </w:r>
      <w:r w:rsidRPr="00FC750C">
        <w:rPr>
          <w:rFonts w:ascii="Century Gothic" w:hAnsi="Century Gothic" w:cs="Arial"/>
          <w:sz w:val="20"/>
          <w:szCs w:val="20"/>
        </w:rPr>
        <w:t>ciowo sfinansowa</w:t>
      </w:r>
      <w:r w:rsidRPr="00FC750C">
        <w:rPr>
          <w:rFonts w:ascii="Lucida Grande" w:hAnsi="Lucida Grande" w:cs="Lucida Grande"/>
          <w:sz w:val="20"/>
          <w:szCs w:val="20"/>
        </w:rPr>
        <w:t>ć</w:t>
      </w:r>
      <w:r w:rsidRPr="00FC750C">
        <w:rPr>
          <w:rFonts w:ascii="Century Gothic" w:hAnsi="Century Gothic" w:cs="Arial"/>
          <w:sz w:val="20"/>
          <w:szCs w:val="20"/>
        </w:rPr>
        <w:t xml:space="preserve"> kup</w:t>
      </w:r>
      <w:r w:rsidR="008D0B23" w:rsidRPr="00FC750C">
        <w:rPr>
          <w:rFonts w:ascii="Century Gothic" w:hAnsi="Century Gothic" w:cs="Arial"/>
          <w:sz w:val="20"/>
          <w:szCs w:val="20"/>
        </w:rPr>
        <w:t>no kopalni Knurów-Szczyg</w:t>
      </w:r>
      <w:r w:rsidR="008D0B23" w:rsidRPr="00FC750C">
        <w:rPr>
          <w:rFonts w:ascii="Lucida Grande" w:hAnsi="Lucida Grande" w:cs="Lucida Grande"/>
          <w:sz w:val="20"/>
          <w:szCs w:val="20"/>
        </w:rPr>
        <w:t>ł</w:t>
      </w:r>
      <w:r w:rsidR="008D0B23" w:rsidRPr="00FC750C">
        <w:rPr>
          <w:rFonts w:ascii="Century Gothic" w:hAnsi="Century Gothic" w:cs="Arial"/>
          <w:sz w:val="20"/>
          <w:szCs w:val="20"/>
        </w:rPr>
        <w:t xml:space="preserve">owice. </w:t>
      </w:r>
      <w:r w:rsidRPr="00FC750C">
        <w:rPr>
          <w:rFonts w:ascii="Century Gothic" w:hAnsi="Century Gothic" w:cs="Arial"/>
          <w:sz w:val="20"/>
          <w:szCs w:val="20"/>
        </w:rPr>
        <w:t>Warto</w:t>
      </w:r>
      <w:r w:rsidRPr="00FC750C">
        <w:rPr>
          <w:rFonts w:ascii="Lucida Grande" w:hAnsi="Lucida Grande" w:cs="Lucida Grande"/>
          <w:sz w:val="20"/>
          <w:szCs w:val="20"/>
        </w:rPr>
        <w:t>ść</w:t>
      </w:r>
      <w:r w:rsidRPr="00FC750C">
        <w:rPr>
          <w:rFonts w:ascii="Century Gothic" w:hAnsi="Century Gothic" w:cs="Arial"/>
          <w:sz w:val="20"/>
          <w:szCs w:val="20"/>
        </w:rPr>
        <w:t xml:space="preserve"> </w:t>
      </w:r>
      <w:r w:rsidRPr="001C21CA">
        <w:rPr>
          <w:rFonts w:ascii="Century Gothic" w:hAnsi="Century Gothic"/>
          <w:sz w:val="20"/>
          <w:szCs w:val="20"/>
        </w:rPr>
        <w:t xml:space="preserve">planowanych inwestycji, a co za tym idzie - finansowania, </w:t>
      </w:r>
      <w:r w:rsidR="00532872" w:rsidRPr="001C21CA">
        <w:rPr>
          <w:rFonts w:ascii="Century Gothic" w:hAnsi="Century Gothic"/>
          <w:sz w:val="20"/>
          <w:szCs w:val="20"/>
        </w:rPr>
        <w:t xml:space="preserve">była </w:t>
      </w:r>
      <w:r w:rsidRPr="001C21CA">
        <w:rPr>
          <w:rFonts w:ascii="Century Gothic" w:hAnsi="Century Gothic"/>
          <w:sz w:val="20"/>
          <w:szCs w:val="20"/>
        </w:rPr>
        <w:t xml:space="preserve">na tyle istotna, że </w:t>
      </w:r>
      <w:r w:rsidR="00532872" w:rsidRPr="001C21CA">
        <w:rPr>
          <w:rFonts w:ascii="Century Gothic" w:hAnsi="Century Gothic"/>
          <w:sz w:val="20"/>
          <w:szCs w:val="20"/>
        </w:rPr>
        <w:t xml:space="preserve">proces </w:t>
      </w:r>
      <w:r w:rsidRPr="001C21CA">
        <w:rPr>
          <w:rFonts w:ascii="Century Gothic" w:hAnsi="Century Gothic"/>
          <w:sz w:val="20"/>
          <w:szCs w:val="20"/>
        </w:rPr>
        <w:t>wymaga</w:t>
      </w:r>
      <w:r w:rsidR="00AF5E90" w:rsidRPr="001C21CA">
        <w:rPr>
          <w:rFonts w:ascii="Century Gothic" w:hAnsi="Century Gothic"/>
          <w:sz w:val="20"/>
          <w:szCs w:val="20"/>
        </w:rPr>
        <w:t>ł</w:t>
      </w:r>
      <w:r w:rsidRPr="001C21CA">
        <w:rPr>
          <w:rFonts w:ascii="Century Gothic" w:hAnsi="Century Gothic"/>
          <w:sz w:val="20"/>
          <w:szCs w:val="20"/>
        </w:rPr>
        <w:t xml:space="preserve"> wymiany szczególnie chronionych informacji z wieloma podmiotami </w:t>
      </w:r>
      <w:r w:rsidR="001F1865">
        <w:rPr>
          <w:rFonts w:ascii="Century Gothic" w:hAnsi="Century Gothic"/>
          <w:sz w:val="20"/>
          <w:szCs w:val="20"/>
        </w:rPr>
        <w:br/>
      </w:r>
      <w:r w:rsidRPr="001C21CA">
        <w:rPr>
          <w:rFonts w:ascii="Century Gothic" w:hAnsi="Century Gothic"/>
          <w:sz w:val="20"/>
          <w:szCs w:val="20"/>
        </w:rPr>
        <w:t>(np. instytucj</w:t>
      </w:r>
      <w:r w:rsidR="00BC5F87" w:rsidRPr="001C21CA">
        <w:rPr>
          <w:rFonts w:ascii="Century Gothic" w:hAnsi="Century Gothic"/>
          <w:sz w:val="20"/>
          <w:szCs w:val="20"/>
        </w:rPr>
        <w:t>ami</w:t>
      </w:r>
      <w:r w:rsidRPr="001C21CA">
        <w:rPr>
          <w:rFonts w:ascii="Century Gothic" w:hAnsi="Century Gothic"/>
          <w:sz w:val="20"/>
          <w:szCs w:val="20"/>
        </w:rPr>
        <w:t xml:space="preserve"> finansując</w:t>
      </w:r>
      <w:r w:rsidR="00BC5F87" w:rsidRPr="001C21CA">
        <w:rPr>
          <w:rFonts w:ascii="Century Gothic" w:hAnsi="Century Gothic"/>
          <w:sz w:val="20"/>
          <w:szCs w:val="20"/>
        </w:rPr>
        <w:t>ymi</w:t>
      </w:r>
      <w:r w:rsidRPr="001C21CA">
        <w:rPr>
          <w:rFonts w:ascii="Century Gothic" w:hAnsi="Century Gothic"/>
          <w:sz w:val="20"/>
          <w:szCs w:val="20"/>
        </w:rPr>
        <w:t>, doradc</w:t>
      </w:r>
      <w:r w:rsidR="00BC5F87" w:rsidRPr="001C21CA">
        <w:rPr>
          <w:rFonts w:ascii="Century Gothic" w:hAnsi="Century Gothic"/>
          <w:sz w:val="20"/>
          <w:szCs w:val="20"/>
        </w:rPr>
        <w:t>ami</w:t>
      </w:r>
      <w:r w:rsidRPr="001C21CA">
        <w:rPr>
          <w:rFonts w:ascii="Century Gothic" w:hAnsi="Century Gothic"/>
          <w:sz w:val="20"/>
          <w:szCs w:val="20"/>
        </w:rPr>
        <w:t xml:space="preserve"> prawn</w:t>
      </w:r>
      <w:r w:rsidR="00BC5F87" w:rsidRPr="001C21CA">
        <w:rPr>
          <w:rFonts w:ascii="Century Gothic" w:hAnsi="Century Gothic"/>
          <w:sz w:val="20"/>
          <w:szCs w:val="20"/>
        </w:rPr>
        <w:t>ymi</w:t>
      </w:r>
      <w:r w:rsidRPr="001C21CA">
        <w:rPr>
          <w:rFonts w:ascii="Century Gothic" w:hAnsi="Century Gothic"/>
          <w:sz w:val="20"/>
          <w:szCs w:val="20"/>
        </w:rPr>
        <w:t>, finansowy</w:t>
      </w:r>
      <w:r w:rsidR="00BC5F87" w:rsidRPr="001C21CA">
        <w:rPr>
          <w:rFonts w:ascii="Century Gothic" w:hAnsi="Century Gothic"/>
          <w:sz w:val="20"/>
          <w:szCs w:val="20"/>
        </w:rPr>
        <w:t>mi</w:t>
      </w:r>
      <w:r w:rsidRPr="001C21CA">
        <w:rPr>
          <w:rFonts w:ascii="Century Gothic" w:hAnsi="Century Gothic"/>
          <w:sz w:val="20"/>
          <w:szCs w:val="20"/>
        </w:rPr>
        <w:t xml:space="preserve"> itd.). </w:t>
      </w:r>
    </w:p>
    <w:p w:rsidR="00945066" w:rsidRPr="001C21CA" w:rsidRDefault="00945066" w:rsidP="001C21CA">
      <w:pPr>
        <w:jc w:val="both"/>
        <w:rPr>
          <w:rFonts w:ascii="Century Gothic" w:hAnsi="Century Gothic"/>
          <w:sz w:val="20"/>
          <w:szCs w:val="20"/>
        </w:rPr>
      </w:pPr>
      <w:r w:rsidRPr="001C21CA">
        <w:rPr>
          <w:rFonts w:ascii="Century Gothic" w:hAnsi="Century Gothic"/>
          <w:sz w:val="20"/>
          <w:szCs w:val="20"/>
        </w:rPr>
        <w:t xml:space="preserve">- </w:t>
      </w:r>
      <w:r w:rsidRPr="001C21CA">
        <w:rPr>
          <w:rFonts w:ascii="Century Gothic" w:hAnsi="Century Gothic"/>
          <w:i/>
          <w:sz w:val="20"/>
          <w:szCs w:val="20"/>
        </w:rPr>
        <w:t>Podczas negocjacji udostępniamy poufne dokumenty kilkudziesięciu osobom, dlatego</w:t>
      </w:r>
      <w:r w:rsidR="00092E07" w:rsidRPr="001C21CA">
        <w:rPr>
          <w:rFonts w:ascii="Century Gothic" w:hAnsi="Century Gothic"/>
          <w:i/>
          <w:sz w:val="20"/>
          <w:szCs w:val="20"/>
        </w:rPr>
        <w:t xml:space="preserve"> zdecydowaliśmy się na F</w:t>
      </w:r>
      <w:r w:rsidR="008941D1" w:rsidRPr="001C21CA">
        <w:rPr>
          <w:rFonts w:ascii="Century Gothic" w:hAnsi="Century Gothic"/>
          <w:i/>
          <w:sz w:val="20"/>
          <w:szCs w:val="20"/>
        </w:rPr>
        <w:t>ORDATA</w:t>
      </w:r>
      <w:r w:rsidRPr="001C21CA">
        <w:rPr>
          <w:rFonts w:ascii="Century Gothic" w:hAnsi="Century Gothic"/>
          <w:i/>
          <w:sz w:val="20"/>
          <w:szCs w:val="20"/>
        </w:rPr>
        <w:t>, aby, żaden dokument nie trafił do niewłaściwej osoby. VDR daje kontrolę nad przepływem wrażliwych danych</w:t>
      </w:r>
      <w:r w:rsidRPr="001C21CA">
        <w:rPr>
          <w:rFonts w:ascii="Century Gothic" w:hAnsi="Century Gothic"/>
          <w:sz w:val="20"/>
          <w:szCs w:val="20"/>
        </w:rPr>
        <w:t xml:space="preserve"> – </w:t>
      </w:r>
      <w:r w:rsidRPr="001C21CA">
        <w:rPr>
          <w:rFonts w:ascii="Century Gothic" w:hAnsi="Century Gothic"/>
          <w:b/>
          <w:sz w:val="20"/>
          <w:szCs w:val="20"/>
        </w:rPr>
        <w:t>powiedział Rafał Rychter – Dyrektor Biura Finansów w JSW S.A.</w:t>
      </w:r>
    </w:p>
    <w:p w:rsidR="00BB3558" w:rsidRPr="00FC750C" w:rsidRDefault="001F1865" w:rsidP="0064349A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BB3558" w:rsidRPr="00FC750C">
        <w:rPr>
          <w:rFonts w:ascii="Century Gothic" w:hAnsi="Century Gothic"/>
          <w:b/>
          <w:sz w:val="20"/>
          <w:szCs w:val="20"/>
        </w:rPr>
        <w:t>Sprawna emisja dzi</w:t>
      </w:r>
      <w:r w:rsidR="00BB3558" w:rsidRPr="00FC750C">
        <w:rPr>
          <w:rFonts w:ascii="Lucida Grande" w:hAnsi="Lucida Grande" w:cs="Lucida Grande"/>
          <w:b/>
          <w:sz w:val="20"/>
          <w:szCs w:val="20"/>
        </w:rPr>
        <w:t>ę</w:t>
      </w:r>
      <w:r w:rsidR="00BB3558" w:rsidRPr="00FC750C">
        <w:rPr>
          <w:rFonts w:ascii="Century Gothic" w:hAnsi="Century Gothic"/>
          <w:b/>
          <w:sz w:val="20"/>
          <w:szCs w:val="20"/>
        </w:rPr>
        <w:t>ki VDR</w:t>
      </w:r>
    </w:p>
    <w:p w:rsidR="00867392" w:rsidRPr="00FC750C" w:rsidRDefault="00DA3A79" w:rsidP="0064349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 xml:space="preserve">Innowacje technologiczne </w:t>
      </w:r>
      <w:r w:rsidR="00A742CE">
        <w:rPr>
          <w:rFonts w:ascii="Century Gothic" w:hAnsi="Century Gothic"/>
          <w:sz w:val="20"/>
          <w:szCs w:val="20"/>
        </w:rPr>
        <w:t xml:space="preserve">do obsługi transakcji </w:t>
      </w:r>
      <w:r w:rsidRPr="00FC750C">
        <w:rPr>
          <w:rFonts w:ascii="Century Gothic" w:hAnsi="Century Gothic"/>
          <w:sz w:val="20"/>
          <w:szCs w:val="20"/>
        </w:rPr>
        <w:t>nie omijaj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tak</w:t>
      </w:r>
      <w:r w:rsidRPr="00FC750C">
        <w:rPr>
          <w:rFonts w:ascii="Lucida Grande" w:hAnsi="Lucida Grande" w:cs="Lucida Grande"/>
          <w:sz w:val="20"/>
          <w:szCs w:val="20"/>
        </w:rPr>
        <w:t>ż</w:t>
      </w:r>
      <w:r w:rsidRPr="00FC750C">
        <w:rPr>
          <w:rFonts w:ascii="Century Gothic" w:hAnsi="Century Gothic"/>
          <w:sz w:val="20"/>
          <w:szCs w:val="20"/>
        </w:rPr>
        <w:t>e gie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sz w:val="20"/>
          <w:szCs w:val="20"/>
        </w:rPr>
        <w:t>dy. Systemy VDR wykorzystywane s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podczas </w:t>
      </w:r>
      <w:r w:rsidRPr="00FC750C">
        <w:rPr>
          <w:rFonts w:ascii="Century Gothic" w:hAnsi="Century Gothic"/>
          <w:b/>
          <w:sz w:val="20"/>
          <w:szCs w:val="20"/>
        </w:rPr>
        <w:t>procesów emisji akcji</w:t>
      </w:r>
      <w:r w:rsidRPr="00FC750C">
        <w:rPr>
          <w:rFonts w:ascii="Century Gothic" w:hAnsi="Century Gothic"/>
          <w:sz w:val="20"/>
          <w:szCs w:val="20"/>
        </w:rPr>
        <w:t>, szczególnie tych najwi</w:t>
      </w:r>
      <w:r w:rsidRPr="00FC750C">
        <w:rPr>
          <w:rFonts w:ascii="Lucida Grande" w:hAnsi="Lucida Grande" w:cs="Lucida Grande"/>
          <w:sz w:val="20"/>
          <w:szCs w:val="20"/>
        </w:rPr>
        <w:t>ę</w:t>
      </w:r>
      <w:r w:rsidRPr="00FC750C">
        <w:rPr>
          <w:rFonts w:ascii="Century Gothic" w:hAnsi="Century Gothic"/>
          <w:sz w:val="20"/>
          <w:szCs w:val="20"/>
        </w:rPr>
        <w:t>kszych,  presti</w:t>
      </w:r>
      <w:r w:rsidRPr="00FC750C">
        <w:rPr>
          <w:rFonts w:ascii="Lucida Grande" w:hAnsi="Lucida Grande" w:cs="Lucida Grande"/>
          <w:sz w:val="20"/>
          <w:szCs w:val="20"/>
        </w:rPr>
        <w:t>ż</w:t>
      </w:r>
      <w:r w:rsidRPr="00FC750C">
        <w:rPr>
          <w:rFonts w:ascii="Century Gothic" w:hAnsi="Century Gothic"/>
          <w:sz w:val="20"/>
          <w:szCs w:val="20"/>
        </w:rPr>
        <w:t xml:space="preserve">owych. </w:t>
      </w:r>
      <w:r w:rsidR="00306CD5" w:rsidRPr="00FC750C">
        <w:rPr>
          <w:rFonts w:ascii="Century Gothic" w:hAnsi="Century Gothic"/>
          <w:sz w:val="20"/>
          <w:szCs w:val="20"/>
        </w:rPr>
        <w:t>W latach 2010-13 kilka spó</w:t>
      </w:r>
      <w:r w:rsidR="00306CD5" w:rsidRPr="00FC750C">
        <w:rPr>
          <w:rFonts w:ascii="Lucida Grande" w:hAnsi="Lucida Grande" w:cs="Lucida Grande"/>
          <w:sz w:val="20"/>
          <w:szCs w:val="20"/>
        </w:rPr>
        <w:t>ł</w:t>
      </w:r>
      <w:r w:rsidR="00306CD5" w:rsidRPr="00FC750C">
        <w:rPr>
          <w:rFonts w:ascii="Century Gothic" w:hAnsi="Century Gothic"/>
          <w:sz w:val="20"/>
          <w:szCs w:val="20"/>
        </w:rPr>
        <w:t>ek energetycznych</w:t>
      </w:r>
      <w:r w:rsidR="00634C86" w:rsidRPr="00FC750C">
        <w:rPr>
          <w:rFonts w:ascii="Century Gothic" w:hAnsi="Century Gothic"/>
          <w:sz w:val="20"/>
          <w:szCs w:val="20"/>
        </w:rPr>
        <w:t>, jak ENERGA, JSW, SPEC, ZE PAK</w:t>
      </w:r>
      <w:r w:rsidR="00306CD5" w:rsidRPr="00FC750C">
        <w:rPr>
          <w:rFonts w:ascii="Century Gothic" w:hAnsi="Century Gothic"/>
          <w:sz w:val="20"/>
          <w:szCs w:val="20"/>
        </w:rPr>
        <w:t xml:space="preserve"> zosta</w:t>
      </w:r>
      <w:r w:rsidR="00306CD5" w:rsidRPr="00FC750C">
        <w:rPr>
          <w:rFonts w:ascii="Lucida Grande" w:hAnsi="Lucida Grande" w:cs="Lucida Grande"/>
          <w:sz w:val="20"/>
          <w:szCs w:val="20"/>
        </w:rPr>
        <w:t>ł</w:t>
      </w:r>
      <w:r w:rsidR="00306CD5" w:rsidRPr="00FC750C">
        <w:rPr>
          <w:rFonts w:ascii="Century Gothic" w:hAnsi="Century Gothic"/>
          <w:sz w:val="20"/>
          <w:szCs w:val="20"/>
        </w:rPr>
        <w:t xml:space="preserve">o sprywatyzowanych, m.in. </w:t>
      </w:r>
      <w:r w:rsidR="00306CD5" w:rsidRPr="00FC750C">
        <w:rPr>
          <w:rFonts w:ascii="Lucida Grande" w:hAnsi="Lucida Grande" w:cs="Lucida Grande"/>
          <w:sz w:val="20"/>
          <w:szCs w:val="20"/>
        </w:rPr>
        <w:t>ż</w:t>
      </w:r>
      <w:r w:rsidR="00306CD5" w:rsidRPr="00FC750C">
        <w:rPr>
          <w:rFonts w:ascii="Century Gothic" w:hAnsi="Century Gothic"/>
          <w:sz w:val="20"/>
          <w:szCs w:val="20"/>
        </w:rPr>
        <w:t>eby p</w:t>
      </w:r>
      <w:r w:rsidR="00AA0F48" w:rsidRPr="00FC750C">
        <w:rPr>
          <w:rFonts w:ascii="Century Gothic" w:hAnsi="Century Gothic"/>
          <w:sz w:val="20"/>
          <w:szCs w:val="20"/>
        </w:rPr>
        <w:t>ozyska</w:t>
      </w:r>
      <w:r w:rsidR="00AA0F48" w:rsidRPr="00FC750C">
        <w:rPr>
          <w:rFonts w:ascii="Lucida Grande" w:hAnsi="Lucida Grande" w:cs="Lucida Grande"/>
          <w:sz w:val="20"/>
          <w:szCs w:val="20"/>
        </w:rPr>
        <w:t>ć</w:t>
      </w:r>
      <w:r w:rsidR="00AA0F48" w:rsidRPr="00FC750C">
        <w:rPr>
          <w:rFonts w:ascii="Century Gothic" w:hAnsi="Century Gothic"/>
          <w:sz w:val="20"/>
          <w:szCs w:val="20"/>
        </w:rPr>
        <w:t xml:space="preserve"> dodatkowe finansowanie</w:t>
      </w:r>
      <w:r w:rsidR="00634C86" w:rsidRPr="00FC750C">
        <w:rPr>
          <w:rFonts w:ascii="Century Gothic" w:hAnsi="Century Gothic"/>
          <w:sz w:val="20"/>
          <w:szCs w:val="20"/>
        </w:rPr>
        <w:t>. Cz</w:t>
      </w:r>
      <w:r w:rsidR="00634C86" w:rsidRPr="00FC750C">
        <w:rPr>
          <w:rFonts w:ascii="Lucida Grande" w:hAnsi="Lucida Grande" w:cs="Lucida Grande"/>
          <w:sz w:val="20"/>
          <w:szCs w:val="20"/>
        </w:rPr>
        <w:t>ęść</w:t>
      </w:r>
      <w:r w:rsidR="00634C86" w:rsidRPr="00FC750C">
        <w:rPr>
          <w:rFonts w:ascii="Century Gothic" w:hAnsi="Century Gothic"/>
          <w:sz w:val="20"/>
          <w:szCs w:val="20"/>
        </w:rPr>
        <w:t xml:space="preserve"> z nich</w:t>
      </w:r>
      <w:r w:rsidR="00AA0F48" w:rsidRPr="00FC750C">
        <w:rPr>
          <w:rFonts w:ascii="Century Gothic" w:hAnsi="Century Gothic"/>
          <w:sz w:val="20"/>
          <w:szCs w:val="20"/>
        </w:rPr>
        <w:t xml:space="preserve"> </w:t>
      </w:r>
      <w:r w:rsidRPr="00FC750C">
        <w:rPr>
          <w:rFonts w:ascii="Century Gothic" w:hAnsi="Century Gothic"/>
          <w:sz w:val="20"/>
          <w:szCs w:val="20"/>
        </w:rPr>
        <w:t>w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sz w:val="20"/>
          <w:szCs w:val="20"/>
        </w:rPr>
        <w:t>a</w:t>
      </w:r>
      <w:r w:rsidRPr="00FC750C">
        <w:rPr>
          <w:rFonts w:ascii="Lucida Grande" w:hAnsi="Lucida Grande" w:cs="Lucida Grande"/>
          <w:sz w:val="20"/>
          <w:szCs w:val="20"/>
        </w:rPr>
        <w:t>ś</w:t>
      </w:r>
      <w:r w:rsidRPr="00FC750C">
        <w:rPr>
          <w:rFonts w:ascii="Century Gothic" w:hAnsi="Century Gothic"/>
          <w:sz w:val="20"/>
          <w:szCs w:val="20"/>
        </w:rPr>
        <w:t xml:space="preserve">nie </w:t>
      </w:r>
      <w:r w:rsidR="00AA0F48" w:rsidRPr="00FC750C">
        <w:rPr>
          <w:rFonts w:ascii="Century Gothic" w:hAnsi="Century Gothic"/>
          <w:sz w:val="20"/>
          <w:szCs w:val="20"/>
        </w:rPr>
        <w:t xml:space="preserve">w drodze emisji akcji. </w:t>
      </w:r>
    </w:p>
    <w:p w:rsidR="00EF5A7F" w:rsidRPr="00FC750C" w:rsidRDefault="008941D1" w:rsidP="0064349A">
      <w:pPr>
        <w:jc w:val="both"/>
        <w:rPr>
          <w:rStyle w:val="apple-converted-space"/>
          <w:rFonts w:ascii="Century Gothic" w:eastAsia="Arial Unicode MS" w:hAnsi="Century Gothic" w:cs="Arial Unicode MS"/>
          <w:color w:val="24323C"/>
          <w:sz w:val="20"/>
          <w:szCs w:val="20"/>
        </w:rPr>
      </w:pPr>
      <w:r w:rsidRPr="00AC071E">
        <w:rPr>
          <w:rFonts w:ascii="Century Gothic" w:hAnsi="Century Gothic"/>
          <w:b/>
          <w:sz w:val="20"/>
          <w:szCs w:val="20"/>
        </w:rPr>
        <w:t xml:space="preserve">Jak </w:t>
      </w:r>
      <w:r w:rsidR="00EF5A7F" w:rsidRPr="00AC071E">
        <w:rPr>
          <w:rFonts w:ascii="Century Gothic" w:hAnsi="Century Gothic"/>
          <w:b/>
          <w:sz w:val="20"/>
          <w:szCs w:val="20"/>
        </w:rPr>
        <w:t>powiedzia</w:t>
      </w:r>
      <w:r w:rsidR="00EF5A7F" w:rsidRPr="00AC071E">
        <w:rPr>
          <w:rFonts w:ascii="Lucida Grande" w:hAnsi="Lucida Grande" w:cs="Lucida Grande"/>
          <w:b/>
          <w:sz w:val="20"/>
          <w:szCs w:val="20"/>
        </w:rPr>
        <w:t>ł</w:t>
      </w:r>
      <w:r w:rsidR="00EF5A7F" w:rsidRPr="00AC071E">
        <w:rPr>
          <w:rFonts w:ascii="Century Gothic" w:hAnsi="Century Gothic"/>
          <w:b/>
          <w:sz w:val="20"/>
          <w:szCs w:val="20"/>
        </w:rPr>
        <w:t>a nam</w:t>
      </w:r>
      <w:r w:rsidRPr="00AC071E">
        <w:rPr>
          <w:rFonts w:ascii="Century Gothic" w:hAnsi="Century Gothic"/>
          <w:b/>
          <w:sz w:val="20"/>
          <w:szCs w:val="20"/>
        </w:rPr>
        <w:t xml:space="preserve"> Al</w:t>
      </w:r>
      <w:r w:rsidR="00DD7CA8" w:rsidRPr="00AC071E">
        <w:rPr>
          <w:rFonts w:ascii="Century Gothic" w:hAnsi="Century Gothic"/>
          <w:b/>
          <w:sz w:val="20"/>
          <w:szCs w:val="20"/>
        </w:rPr>
        <w:t>eksandra Por</w:t>
      </w:r>
      <w:r w:rsidR="00DD7CA8" w:rsidRPr="00AC071E">
        <w:rPr>
          <w:rFonts w:ascii="Lucida Grande" w:hAnsi="Lucida Grande" w:cs="Lucida Grande"/>
          <w:b/>
          <w:sz w:val="20"/>
          <w:szCs w:val="20"/>
        </w:rPr>
        <w:t>ę</w:t>
      </w:r>
      <w:r w:rsidR="00DD7CA8" w:rsidRPr="00AC071E">
        <w:rPr>
          <w:rFonts w:ascii="Century Gothic" w:hAnsi="Century Gothic"/>
          <w:b/>
          <w:sz w:val="20"/>
          <w:szCs w:val="20"/>
        </w:rPr>
        <w:t>bska z FORDATA</w:t>
      </w:r>
      <w:r w:rsidR="00AF5E90" w:rsidRPr="00FC750C">
        <w:rPr>
          <w:rFonts w:ascii="Century Gothic" w:hAnsi="Century Gothic"/>
          <w:sz w:val="20"/>
          <w:szCs w:val="20"/>
        </w:rPr>
        <w:t>, w procesie emisji akcji</w:t>
      </w:r>
      <w:r w:rsidR="00B86A81" w:rsidRPr="00FC750C">
        <w:rPr>
          <w:rFonts w:ascii="Century Gothic" w:hAnsi="Century Gothic"/>
          <w:sz w:val="20"/>
          <w:szCs w:val="20"/>
        </w:rPr>
        <w:t xml:space="preserve"> </w:t>
      </w:r>
      <w:r w:rsidR="00DD7CA8" w:rsidRPr="00FC750C">
        <w:rPr>
          <w:rFonts w:ascii="Century Gothic" w:hAnsi="Century Gothic"/>
          <w:sz w:val="20"/>
          <w:szCs w:val="20"/>
        </w:rPr>
        <w:t>s</w:t>
      </w:r>
      <w:r w:rsidR="00EF5A7F" w:rsidRPr="00FC750C">
        <w:rPr>
          <w:rFonts w:ascii="Century Gothic" w:hAnsi="Century Gothic"/>
          <w:sz w:val="20"/>
          <w:szCs w:val="20"/>
        </w:rPr>
        <w:t>ystemy VDR optymalizuj</w:t>
      </w:r>
      <w:r w:rsidR="00EF5A7F" w:rsidRPr="001C21CA">
        <w:rPr>
          <w:rFonts w:ascii="Century Gothic" w:hAnsi="Century Gothic"/>
          <w:sz w:val="20"/>
          <w:szCs w:val="20"/>
        </w:rPr>
        <w:t>ą</w:t>
      </w:r>
      <w:r w:rsidR="00EF5A7F" w:rsidRPr="00FC750C">
        <w:rPr>
          <w:rFonts w:ascii="Century Gothic" w:hAnsi="Century Gothic"/>
          <w:sz w:val="20"/>
          <w:szCs w:val="20"/>
        </w:rPr>
        <w:t xml:space="preserve"> proces wymiany </w:t>
      </w:r>
      <w:r w:rsidR="00EF5A7F" w:rsidRPr="001C21CA">
        <w:rPr>
          <w:rFonts w:ascii="Century Gothic" w:hAnsi="Century Gothic"/>
          <w:sz w:val="20"/>
          <w:szCs w:val="20"/>
        </w:rPr>
        <w:t>poufnych informacji</w:t>
      </w:r>
      <w:r w:rsidR="00DD7CA8" w:rsidRPr="001C21CA">
        <w:rPr>
          <w:rFonts w:ascii="Century Gothic" w:hAnsi="Century Gothic"/>
          <w:sz w:val="20"/>
          <w:szCs w:val="20"/>
        </w:rPr>
        <w:t xml:space="preserve"> </w:t>
      </w:r>
      <w:r w:rsidR="00EF5A7F" w:rsidRPr="001C21CA">
        <w:rPr>
          <w:rFonts w:ascii="Century Gothic" w:hAnsi="Century Gothic"/>
          <w:sz w:val="20"/>
          <w:szCs w:val="20"/>
        </w:rPr>
        <w:t xml:space="preserve">pomiędzy Spółką oraz </w:t>
      </w:r>
      <w:r w:rsidR="00AF5E90" w:rsidRPr="001C21CA">
        <w:rPr>
          <w:rFonts w:ascii="Century Gothic" w:hAnsi="Century Gothic"/>
          <w:sz w:val="20"/>
          <w:szCs w:val="20"/>
        </w:rPr>
        <w:t>jej doradcami</w:t>
      </w:r>
      <w:r w:rsidR="00EF5A7F" w:rsidRPr="001C21CA">
        <w:rPr>
          <w:rFonts w:ascii="Century Gothic" w:hAnsi="Century Gothic"/>
          <w:sz w:val="20"/>
          <w:szCs w:val="20"/>
        </w:rPr>
        <w:t xml:space="preserve">, </w:t>
      </w:r>
      <w:r w:rsidR="00DD7CA8" w:rsidRPr="001C21CA">
        <w:rPr>
          <w:rFonts w:ascii="Century Gothic" w:hAnsi="Century Gothic"/>
          <w:sz w:val="20"/>
          <w:szCs w:val="20"/>
        </w:rPr>
        <w:t>odpowiedzialnymi za przygotowanie prospektu emisyjnego.</w:t>
      </w:r>
    </w:p>
    <w:p w:rsidR="00EF5A7F" w:rsidRPr="00FC750C" w:rsidRDefault="00DD7CA8" w:rsidP="0064349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>W procesie przekazywane s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informacje strategiczne z punktu widzenia emitenta, a cz</w:t>
      </w:r>
      <w:r w:rsidRPr="00FC750C">
        <w:rPr>
          <w:rFonts w:ascii="Lucida Grande" w:hAnsi="Lucida Grande" w:cs="Lucida Grande"/>
          <w:sz w:val="20"/>
          <w:szCs w:val="20"/>
        </w:rPr>
        <w:t>ę</w:t>
      </w:r>
      <w:r w:rsidRPr="00FC750C">
        <w:rPr>
          <w:rFonts w:ascii="Century Gothic" w:hAnsi="Century Gothic"/>
          <w:sz w:val="20"/>
          <w:szCs w:val="20"/>
        </w:rPr>
        <w:t>sto tak</w:t>
      </w:r>
      <w:r w:rsidRPr="00FC750C">
        <w:rPr>
          <w:rFonts w:ascii="Lucida Grande" w:hAnsi="Lucida Grande" w:cs="Lucida Grande"/>
          <w:sz w:val="20"/>
          <w:szCs w:val="20"/>
        </w:rPr>
        <w:t>ż</w:t>
      </w:r>
      <w:r w:rsidRPr="00FC750C">
        <w:rPr>
          <w:rFonts w:ascii="Century Gothic" w:hAnsi="Century Gothic"/>
          <w:sz w:val="20"/>
          <w:szCs w:val="20"/>
        </w:rPr>
        <w:t>e ca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sz w:val="20"/>
          <w:szCs w:val="20"/>
        </w:rPr>
        <w:t>ej bran</w:t>
      </w:r>
      <w:r w:rsidRPr="00FC750C">
        <w:rPr>
          <w:rFonts w:ascii="Lucida Grande" w:hAnsi="Lucida Grande" w:cs="Lucida Grande"/>
          <w:sz w:val="20"/>
          <w:szCs w:val="20"/>
        </w:rPr>
        <w:t>ż</w:t>
      </w:r>
      <w:r w:rsidRPr="00FC750C">
        <w:rPr>
          <w:rFonts w:ascii="Century Gothic" w:hAnsi="Century Gothic"/>
          <w:sz w:val="20"/>
          <w:szCs w:val="20"/>
        </w:rPr>
        <w:t>y. Dlatego Spó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sz w:val="20"/>
          <w:szCs w:val="20"/>
        </w:rPr>
        <w:t>ki nie wahaj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si</w:t>
      </w:r>
      <w:r w:rsidRPr="00FC750C">
        <w:rPr>
          <w:rFonts w:ascii="Lucida Grande" w:hAnsi="Lucida Grande" w:cs="Lucida Grande"/>
          <w:sz w:val="20"/>
          <w:szCs w:val="20"/>
        </w:rPr>
        <w:t>ę</w:t>
      </w:r>
      <w:r w:rsidRPr="00FC750C">
        <w:rPr>
          <w:rFonts w:ascii="Century Gothic" w:hAnsi="Century Gothic"/>
          <w:sz w:val="20"/>
          <w:szCs w:val="20"/>
        </w:rPr>
        <w:t xml:space="preserve"> ju</w:t>
      </w:r>
      <w:r w:rsidRPr="00FC750C">
        <w:rPr>
          <w:rFonts w:ascii="Lucida Grande" w:hAnsi="Lucida Grande" w:cs="Lucida Grande"/>
          <w:sz w:val="20"/>
          <w:szCs w:val="20"/>
        </w:rPr>
        <w:t>ż</w:t>
      </w:r>
      <w:r w:rsidRPr="00FC750C">
        <w:rPr>
          <w:rFonts w:ascii="Century Gothic" w:hAnsi="Century Gothic"/>
          <w:sz w:val="20"/>
          <w:szCs w:val="20"/>
        </w:rPr>
        <w:t xml:space="preserve"> si</w:t>
      </w:r>
      <w:r w:rsidRPr="00FC750C">
        <w:rPr>
          <w:rFonts w:ascii="Lucida Grande" w:hAnsi="Lucida Grande" w:cs="Lucida Grande"/>
          <w:sz w:val="20"/>
          <w:szCs w:val="20"/>
        </w:rPr>
        <w:t>ę</w:t>
      </w:r>
      <w:r w:rsidRPr="00FC750C">
        <w:rPr>
          <w:rFonts w:ascii="Century Gothic" w:hAnsi="Century Gothic"/>
          <w:sz w:val="20"/>
          <w:szCs w:val="20"/>
        </w:rPr>
        <w:t>ga</w:t>
      </w:r>
      <w:r w:rsidRPr="00FC750C">
        <w:rPr>
          <w:rFonts w:ascii="Lucida Grande" w:hAnsi="Lucida Grande" w:cs="Lucida Grande"/>
          <w:sz w:val="20"/>
          <w:szCs w:val="20"/>
        </w:rPr>
        <w:t>ć</w:t>
      </w:r>
      <w:r w:rsidRPr="00FC750C">
        <w:rPr>
          <w:rFonts w:ascii="Century Gothic" w:hAnsi="Century Gothic"/>
          <w:sz w:val="20"/>
          <w:szCs w:val="20"/>
        </w:rPr>
        <w:t xml:space="preserve"> po sprawdzone rozwi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>zania, które pozwol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im spa</w:t>
      </w:r>
      <w:r w:rsidRPr="00FC750C">
        <w:rPr>
          <w:rFonts w:ascii="Lucida Grande" w:hAnsi="Lucida Grande" w:cs="Lucida Grande"/>
          <w:sz w:val="20"/>
          <w:szCs w:val="20"/>
        </w:rPr>
        <w:t>ć</w:t>
      </w:r>
      <w:r w:rsidRPr="00FC750C">
        <w:rPr>
          <w:rFonts w:ascii="Century Gothic" w:hAnsi="Century Gothic"/>
          <w:sz w:val="20"/>
          <w:szCs w:val="20"/>
        </w:rPr>
        <w:t xml:space="preserve"> spokojnie i zagwarantuj</w:t>
      </w:r>
      <w:r w:rsidRPr="00FC750C">
        <w:rPr>
          <w:rFonts w:ascii="Lucida Grande" w:hAnsi="Lucida Grande" w:cs="Lucida Grande"/>
          <w:sz w:val="20"/>
          <w:szCs w:val="20"/>
        </w:rPr>
        <w:t>ą</w:t>
      </w:r>
      <w:r w:rsidRPr="00FC750C">
        <w:rPr>
          <w:rFonts w:ascii="Century Gothic" w:hAnsi="Century Gothic"/>
          <w:sz w:val="20"/>
          <w:szCs w:val="20"/>
        </w:rPr>
        <w:t xml:space="preserve"> odpowiednie bezpiecze</w:t>
      </w:r>
      <w:r w:rsidRPr="00FC750C">
        <w:rPr>
          <w:rFonts w:ascii="Lucida Grande" w:hAnsi="Lucida Grande" w:cs="Lucida Grande"/>
          <w:sz w:val="20"/>
          <w:szCs w:val="20"/>
        </w:rPr>
        <w:t>ń</w:t>
      </w:r>
      <w:r w:rsidRPr="00FC750C">
        <w:rPr>
          <w:rFonts w:ascii="Century Gothic" w:hAnsi="Century Gothic"/>
          <w:sz w:val="20"/>
          <w:szCs w:val="20"/>
        </w:rPr>
        <w:t>stwo</w:t>
      </w:r>
      <w:r w:rsidR="004A4A71" w:rsidRPr="00FC750C">
        <w:rPr>
          <w:rFonts w:ascii="Century Gothic" w:hAnsi="Century Gothic"/>
          <w:sz w:val="20"/>
          <w:szCs w:val="20"/>
        </w:rPr>
        <w:t xml:space="preserve"> w strategicznych dla nich procesach.</w:t>
      </w:r>
    </w:p>
    <w:p w:rsidR="00867392" w:rsidRPr="00FC750C" w:rsidRDefault="00DD7CA8" w:rsidP="0064349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>Jednym z klientów FORDATA by</w:t>
      </w:r>
      <w:r w:rsidRPr="00FC750C">
        <w:rPr>
          <w:rFonts w:ascii="Lucida Grande" w:hAnsi="Lucida Grande" w:cs="Lucida Grande"/>
          <w:sz w:val="20"/>
          <w:szCs w:val="20"/>
        </w:rPr>
        <w:t>ł</w:t>
      </w:r>
      <w:r w:rsidRPr="00FC750C">
        <w:rPr>
          <w:rFonts w:ascii="Century Gothic" w:hAnsi="Century Gothic"/>
          <w:b/>
          <w:sz w:val="20"/>
          <w:szCs w:val="20"/>
        </w:rPr>
        <w:t xml:space="preserve"> </w:t>
      </w:r>
      <w:r w:rsidR="00867392" w:rsidRPr="00FC750C">
        <w:rPr>
          <w:rFonts w:ascii="Century Gothic" w:hAnsi="Century Gothic"/>
          <w:b/>
          <w:sz w:val="20"/>
          <w:szCs w:val="20"/>
        </w:rPr>
        <w:t>Zespó</w:t>
      </w:r>
      <w:r w:rsidR="00867392" w:rsidRPr="00FC750C">
        <w:rPr>
          <w:rFonts w:ascii="Lucida Grande" w:hAnsi="Lucida Grande" w:cs="Lucida Grande"/>
          <w:b/>
          <w:sz w:val="20"/>
          <w:szCs w:val="20"/>
        </w:rPr>
        <w:t>ł</w:t>
      </w:r>
      <w:r w:rsidR="00867392" w:rsidRPr="00FC750C">
        <w:rPr>
          <w:rFonts w:ascii="Century Gothic" w:hAnsi="Century Gothic"/>
          <w:b/>
          <w:sz w:val="20"/>
          <w:szCs w:val="20"/>
        </w:rPr>
        <w:t xml:space="preserve"> Elektrowni P</w:t>
      </w:r>
      <w:r w:rsidR="00867392" w:rsidRPr="00FC750C">
        <w:rPr>
          <w:rFonts w:ascii="Lucida Grande" w:hAnsi="Lucida Grande" w:cs="Lucida Grande"/>
          <w:b/>
          <w:sz w:val="20"/>
          <w:szCs w:val="20"/>
        </w:rPr>
        <w:t>ą</w:t>
      </w:r>
      <w:r w:rsidR="00867392" w:rsidRPr="00FC750C">
        <w:rPr>
          <w:rFonts w:ascii="Century Gothic" w:hAnsi="Century Gothic"/>
          <w:b/>
          <w:sz w:val="20"/>
          <w:szCs w:val="20"/>
        </w:rPr>
        <w:t>tnów-Adamów-Konin SA</w:t>
      </w:r>
      <w:r w:rsidRPr="00FC750C">
        <w:rPr>
          <w:rFonts w:ascii="Century Gothic" w:hAnsi="Century Gothic"/>
          <w:b/>
          <w:sz w:val="20"/>
          <w:szCs w:val="20"/>
        </w:rPr>
        <w:t xml:space="preserve">. </w:t>
      </w:r>
      <w:r w:rsidR="00867392" w:rsidRPr="00FC750C">
        <w:rPr>
          <w:rFonts w:ascii="Century Gothic" w:hAnsi="Century Gothic"/>
          <w:sz w:val="20"/>
          <w:szCs w:val="20"/>
        </w:rPr>
        <w:t xml:space="preserve"> </w:t>
      </w:r>
      <w:r w:rsidR="004A4A71" w:rsidRPr="00FC750C">
        <w:rPr>
          <w:rFonts w:ascii="Century Gothic" w:hAnsi="Century Gothic"/>
          <w:sz w:val="20"/>
          <w:szCs w:val="20"/>
        </w:rPr>
        <w:t>Pierwsza publiczna oferta akcji spó</w:t>
      </w:r>
      <w:r w:rsidR="004A4A71" w:rsidRPr="00FC750C">
        <w:rPr>
          <w:rFonts w:ascii="Lucida Grande" w:hAnsi="Lucida Grande" w:cs="Lucida Grande"/>
          <w:sz w:val="20"/>
          <w:szCs w:val="20"/>
        </w:rPr>
        <w:t>ł</w:t>
      </w:r>
      <w:r w:rsidR="004A4A71" w:rsidRPr="00FC750C">
        <w:rPr>
          <w:rFonts w:ascii="Century Gothic" w:hAnsi="Century Gothic"/>
          <w:sz w:val="20"/>
          <w:szCs w:val="20"/>
        </w:rPr>
        <w:t>ki prowadzona by</w:t>
      </w:r>
      <w:r w:rsidR="004A4A71" w:rsidRPr="00FC750C">
        <w:rPr>
          <w:rFonts w:ascii="Lucida Grande" w:hAnsi="Lucida Grande" w:cs="Lucida Grande"/>
          <w:sz w:val="20"/>
          <w:szCs w:val="20"/>
        </w:rPr>
        <w:t>ł</w:t>
      </w:r>
      <w:r w:rsidR="004A4A71" w:rsidRPr="00FC750C">
        <w:rPr>
          <w:rFonts w:ascii="Century Gothic" w:hAnsi="Century Gothic"/>
          <w:sz w:val="20"/>
          <w:szCs w:val="20"/>
        </w:rPr>
        <w:t>a przez czo</w:t>
      </w:r>
      <w:r w:rsidR="004A4A71" w:rsidRPr="00FC750C">
        <w:rPr>
          <w:rFonts w:ascii="Lucida Grande" w:hAnsi="Lucida Grande" w:cs="Lucida Grande"/>
          <w:sz w:val="20"/>
          <w:szCs w:val="20"/>
        </w:rPr>
        <w:t>ł</w:t>
      </w:r>
      <w:r w:rsidR="004A4A71" w:rsidRPr="00FC750C">
        <w:rPr>
          <w:rFonts w:ascii="Century Gothic" w:hAnsi="Century Gothic"/>
          <w:sz w:val="20"/>
          <w:szCs w:val="20"/>
        </w:rPr>
        <w:t>owe polskie i zagraniczne banki in</w:t>
      </w:r>
      <w:r w:rsidR="00634C86" w:rsidRPr="00FC750C">
        <w:rPr>
          <w:rFonts w:ascii="Century Gothic" w:hAnsi="Century Gothic"/>
          <w:sz w:val="20"/>
          <w:szCs w:val="20"/>
        </w:rPr>
        <w:t>w</w:t>
      </w:r>
      <w:r w:rsidR="004A4A71" w:rsidRPr="00FC750C">
        <w:rPr>
          <w:rFonts w:ascii="Century Gothic" w:hAnsi="Century Gothic"/>
          <w:sz w:val="20"/>
          <w:szCs w:val="20"/>
        </w:rPr>
        <w:t xml:space="preserve">estycyjne. </w:t>
      </w:r>
      <w:r w:rsidR="004A4A71" w:rsidRPr="00AC071E">
        <w:rPr>
          <w:rFonts w:ascii="Century Gothic" w:hAnsi="Century Gothic"/>
          <w:i/>
          <w:sz w:val="20"/>
          <w:szCs w:val="20"/>
        </w:rPr>
        <w:t>„Nie mieli</w:t>
      </w:r>
      <w:r w:rsidR="004A4A71" w:rsidRPr="00AC071E">
        <w:rPr>
          <w:rFonts w:ascii="Lucida Grande" w:hAnsi="Lucida Grande" w:cs="Lucida Grande"/>
          <w:i/>
          <w:sz w:val="20"/>
          <w:szCs w:val="20"/>
        </w:rPr>
        <w:t>ś</w:t>
      </w:r>
      <w:r w:rsidR="004A4A71" w:rsidRPr="00AC071E">
        <w:rPr>
          <w:rFonts w:ascii="Century Gothic" w:hAnsi="Century Gothic"/>
          <w:i/>
          <w:sz w:val="20"/>
          <w:szCs w:val="20"/>
        </w:rPr>
        <w:t>my w</w:t>
      </w:r>
      <w:r w:rsidR="004A4A71" w:rsidRPr="00AC071E">
        <w:rPr>
          <w:rFonts w:ascii="Lucida Grande" w:hAnsi="Lucida Grande" w:cs="Lucida Grande"/>
          <w:i/>
          <w:sz w:val="20"/>
          <w:szCs w:val="20"/>
        </w:rPr>
        <w:t>ą</w:t>
      </w:r>
      <w:r w:rsidR="004A4A71" w:rsidRPr="00AC071E">
        <w:rPr>
          <w:rFonts w:ascii="Century Gothic" w:hAnsi="Century Gothic"/>
          <w:i/>
          <w:sz w:val="20"/>
          <w:szCs w:val="20"/>
        </w:rPr>
        <w:t>tpliwo</w:t>
      </w:r>
      <w:r w:rsidR="004A4A71" w:rsidRPr="00AC071E">
        <w:rPr>
          <w:rFonts w:ascii="Lucida Grande" w:hAnsi="Lucida Grande" w:cs="Lucida Grande"/>
          <w:i/>
          <w:sz w:val="20"/>
          <w:szCs w:val="20"/>
        </w:rPr>
        <w:t>ś</w:t>
      </w:r>
      <w:r w:rsidR="004A4A71" w:rsidRPr="00AC071E">
        <w:rPr>
          <w:rFonts w:ascii="Century Gothic" w:hAnsi="Century Gothic"/>
          <w:i/>
          <w:sz w:val="20"/>
          <w:szCs w:val="20"/>
        </w:rPr>
        <w:t xml:space="preserve">ci, </w:t>
      </w:r>
      <w:r w:rsidR="004A4A71" w:rsidRPr="00AC071E">
        <w:rPr>
          <w:rFonts w:ascii="Lucida Grande" w:hAnsi="Lucida Grande" w:cs="Lucida Grande"/>
          <w:i/>
          <w:sz w:val="20"/>
          <w:szCs w:val="20"/>
        </w:rPr>
        <w:t>ż</w:t>
      </w:r>
      <w:r w:rsidR="004A4A71" w:rsidRPr="00AC071E">
        <w:rPr>
          <w:rFonts w:ascii="Century Gothic" w:hAnsi="Century Gothic"/>
          <w:i/>
          <w:sz w:val="20"/>
          <w:szCs w:val="20"/>
        </w:rPr>
        <w:t>e proces zostanie przeprowadzony z u</w:t>
      </w:r>
      <w:r w:rsidR="004A4A71" w:rsidRPr="00AC071E">
        <w:rPr>
          <w:rFonts w:ascii="Lucida Grande" w:hAnsi="Lucida Grande" w:cs="Lucida Grande"/>
          <w:i/>
          <w:sz w:val="20"/>
          <w:szCs w:val="20"/>
        </w:rPr>
        <w:t>ż</w:t>
      </w:r>
      <w:r w:rsidR="004A4A71" w:rsidRPr="00AC071E">
        <w:rPr>
          <w:rFonts w:ascii="Century Gothic" w:hAnsi="Century Gothic"/>
          <w:i/>
          <w:sz w:val="20"/>
          <w:szCs w:val="20"/>
        </w:rPr>
        <w:t>yciem VDR”</w:t>
      </w:r>
      <w:r w:rsidR="004A4A71" w:rsidRPr="00FC750C">
        <w:rPr>
          <w:rFonts w:ascii="Century Gothic" w:hAnsi="Century Gothic"/>
          <w:sz w:val="20"/>
          <w:szCs w:val="20"/>
        </w:rPr>
        <w:t xml:space="preserve"> – wspomina Por</w:t>
      </w:r>
      <w:r w:rsidR="004A4A71" w:rsidRPr="00FC750C">
        <w:rPr>
          <w:rFonts w:ascii="Lucida Grande" w:hAnsi="Lucida Grande" w:cs="Lucida Grande"/>
          <w:sz w:val="20"/>
          <w:szCs w:val="20"/>
        </w:rPr>
        <w:t>ę</w:t>
      </w:r>
      <w:r w:rsidR="004A4A71" w:rsidRPr="00FC750C">
        <w:rPr>
          <w:rFonts w:ascii="Century Gothic" w:hAnsi="Century Gothic"/>
          <w:sz w:val="20"/>
          <w:szCs w:val="20"/>
        </w:rPr>
        <w:t xml:space="preserve">bska. </w:t>
      </w:r>
      <w:r w:rsidR="00634C86" w:rsidRPr="00FC750C">
        <w:rPr>
          <w:rFonts w:ascii="Century Gothic" w:hAnsi="Century Gothic"/>
          <w:sz w:val="20"/>
          <w:szCs w:val="20"/>
        </w:rPr>
        <w:t xml:space="preserve"> </w:t>
      </w:r>
    </w:p>
    <w:p w:rsidR="00D002F4" w:rsidRPr="00FC750C" w:rsidRDefault="004A4A71" w:rsidP="0064349A">
      <w:pPr>
        <w:jc w:val="both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 xml:space="preserve">Jak </w:t>
      </w:r>
      <w:r w:rsidR="00AF5E90" w:rsidRPr="00FC750C">
        <w:rPr>
          <w:rFonts w:ascii="Century Gothic" w:hAnsi="Century Gothic"/>
          <w:sz w:val="20"/>
          <w:szCs w:val="20"/>
        </w:rPr>
        <w:t>podkre</w:t>
      </w:r>
      <w:r w:rsidR="00AF5E90" w:rsidRPr="00FC750C">
        <w:rPr>
          <w:rFonts w:ascii="Lucida Grande" w:hAnsi="Lucida Grande" w:cs="Lucida Grande"/>
          <w:sz w:val="20"/>
          <w:szCs w:val="20"/>
        </w:rPr>
        <w:t>ś</w:t>
      </w:r>
      <w:r w:rsidR="00AF5E90" w:rsidRPr="00FC750C">
        <w:rPr>
          <w:rFonts w:ascii="Century Gothic" w:hAnsi="Century Gothic"/>
          <w:sz w:val="20"/>
          <w:szCs w:val="20"/>
        </w:rPr>
        <w:t>la</w:t>
      </w:r>
      <w:r w:rsidRPr="00FC750C">
        <w:rPr>
          <w:rFonts w:ascii="Century Gothic" w:hAnsi="Century Gothic"/>
          <w:sz w:val="20"/>
          <w:szCs w:val="20"/>
        </w:rPr>
        <w:t xml:space="preserve"> Waldemar Lisiak, </w:t>
      </w:r>
      <w:r w:rsidRPr="00AC071E">
        <w:rPr>
          <w:rFonts w:ascii="Century Gothic" w:hAnsi="Century Gothic"/>
          <w:sz w:val="20"/>
          <w:szCs w:val="20"/>
        </w:rPr>
        <w:t>Dyrektor Departamentu Rozwoju ZE PAK SA</w:t>
      </w:r>
      <w:r w:rsidRPr="00FC750C">
        <w:rPr>
          <w:rFonts w:ascii="Century Gothic" w:hAnsi="Century Gothic"/>
          <w:sz w:val="20"/>
          <w:szCs w:val="20"/>
        </w:rPr>
        <w:t xml:space="preserve"> </w:t>
      </w:r>
      <w:r w:rsidRPr="00AC071E">
        <w:rPr>
          <w:rFonts w:ascii="Century Gothic" w:hAnsi="Century Gothic"/>
          <w:sz w:val="20"/>
          <w:szCs w:val="20"/>
        </w:rPr>
        <w:t>„</w:t>
      </w:r>
      <w:r w:rsidRPr="00FC750C">
        <w:rPr>
          <w:rFonts w:ascii="Century Gothic" w:hAnsi="Century Gothic"/>
          <w:i/>
          <w:sz w:val="20"/>
          <w:szCs w:val="20"/>
        </w:rPr>
        <w:t>VDR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spe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>ni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oczekiwania u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ż</w:t>
      </w:r>
      <w:r w:rsidR="00867392" w:rsidRPr="00FC750C">
        <w:rPr>
          <w:rFonts w:ascii="Century Gothic" w:hAnsi="Century Gothic"/>
          <w:i/>
          <w:sz w:val="20"/>
          <w:szCs w:val="20"/>
        </w:rPr>
        <w:t>ytkowników systemu, którzy wspó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>pracowali ze Spó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>k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ą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przy sporz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ą</w:t>
      </w:r>
      <w:r w:rsidR="00867392" w:rsidRPr="00FC750C">
        <w:rPr>
          <w:rFonts w:ascii="Century Gothic" w:hAnsi="Century Gothic"/>
          <w:i/>
          <w:sz w:val="20"/>
          <w:szCs w:val="20"/>
        </w:rPr>
        <w:t>dzeniu prospektu emisyjnego. Aplikacja okaza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>a si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ę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idealnym rozwi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ą</w:t>
      </w:r>
      <w:r w:rsidR="00867392" w:rsidRPr="00FC750C">
        <w:rPr>
          <w:rFonts w:ascii="Century Gothic" w:hAnsi="Century Gothic"/>
          <w:i/>
          <w:sz w:val="20"/>
          <w:szCs w:val="20"/>
        </w:rPr>
        <w:t>zaniem, poniewa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ż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dost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ę</w:t>
      </w:r>
      <w:r w:rsidR="00867392" w:rsidRPr="00FC750C">
        <w:rPr>
          <w:rFonts w:ascii="Century Gothic" w:hAnsi="Century Gothic"/>
          <w:i/>
          <w:sz w:val="20"/>
          <w:szCs w:val="20"/>
        </w:rPr>
        <w:t>p do repozytorium dokumentów mog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ł</w:t>
      </w:r>
      <w:r w:rsidR="00867392" w:rsidRPr="00FC750C">
        <w:rPr>
          <w:rFonts w:ascii="Century Gothic" w:hAnsi="Century Gothic"/>
          <w:i/>
          <w:sz w:val="20"/>
          <w:szCs w:val="20"/>
        </w:rPr>
        <w:t>o mie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ć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kilkana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ś</w:t>
      </w:r>
      <w:r w:rsidR="00867392" w:rsidRPr="00FC750C">
        <w:rPr>
          <w:rFonts w:ascii="Century Gothic" w:hAnsi="Century Gothic"/>
          <w:i/>
          <w:sz w:val="20"/>
          <w:szCs w:val="20"/>
        </w:rPr>
        <w:t>cie osób jednocze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ś</w:t>
      </w:r>
      <w:r w:rsidR="00867392" w:rsidRPr="00FC750C">
        <w:rPr>
          <w:rFonts w:ascii="Century Gothic" w:hAnsi="Century Gothic"/>
          <w:i/>
          <w:sz w:val="20"/>
          <w:szCs w:val="20"/>
        </w:rPr>
        <w:t>nie, przy zachowaniu najwy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ż</w:t>
      </w:r>
      <w:r w:rsidR="00867392" w:rsidRPr="00FC750C">
        <w:rPr>
          <w:rFonts w:ascii="Century Gothic" w:hAnsi="Century Gothic"/>
          <w:i/>
          <w:sz w:val="20"/>
          <w:szCs w:val="20"/>
        </w:rPr>
        <w:t>szych standardów bezpiecze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ń</w:t>
      </w:r>
      <w:r w:rsidR="00867392" w:rsidRPr="00FC750C">
        <w:rPr>
          <w:rFonts w:ascii="Century Gothic" w:hAnsi="Century Gothic"/>
          <w:i/>
          <w:sz w:val="20"/>
          <w:szCs w:val="20"/>
        </w:rPr>
        <w:t>stwa wymaganych przy pracy nad poufn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ą</w:t>
      </w:r>
      <w:r w:rsidR="00867392" w:rsidRPr="00FC750C">
        <w:rPr>
          <w:rFonts w:ascii="Century Gothic" w:hAnsi="Century Gothic"/>
          <w:i/>
          <w:sz w:val="20"/>
          <w:szCs w:val="20"/>
        </w:rPr>
        <w:t xml:space="preserve"> dokumentacj</w:t>
      </w:r>
      <w:r w:rsidR="00867392" w:rsidRPr="00FC750C">
        <w:rPr>
          <w:rFonts w:ascii="Lucida Grande" w:hAnsi="Lucida Grande" w:cs="Lucida Grande"/>
          <w:i/>
          <w:sz w:val="20"/>
          <w:szCs w:val="20"/>
        </w:rPr>
        <w:t>ą</w:t>
      </w:r>
      <w:r w:rsidR="00867392" w:rsidRPr="00FC750C">
        <w:rPr>
          <w:rFonts w:ascii="Century Gothic" w:hAnsi="Century Gothic"/>
          <w:i/>
          <w:sz w:val="20"/>
          <w:szCs w:val="20"/>
        </w:rPr>
        <w:t>.</w:t>
      </w:r>
      <w:r w:rsidRPr="00FC750C">
        <w:rPr>
          <w:rFonts w:ascii="Century Gothic" w:hAnsi="Century Gothic"/>
          <w:i/>
          <w:sz w:val="20"/>
          <w:szCs w:val="20"/>
        </w:rPr>
        <w:t>”</w:t>
      </w:r>
    </w:p>
    <w:p w:rsidR="004C38D4" w:rsidRPr="00FC750C" w:rsidRDefault="004C38D4" w:rsidP="0064349A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  <w:r w:rsidRPr="00FC750C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 xml:space="preserve">FORDATA (dawniej </w:t>
      </w:r>
      <w:proofErr w:type="spellStart"/>
      <w:r w:rsidRPr="00FC750C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>Datapoint</w:t>
      </w:r>
      <w:proofErr w:type="spellEnd"/>
      <w:r w:rsidRPr="00FC750C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>)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jest pionierem na polskim rynku kapita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owym. W oparciu </w:t>
      </w:r>
      <w:r w:rsidR="007A4DDA"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br/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o autorskie systemy informatyczne, bazuj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ce na technologii Virtual Data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Room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usprawniamy zarz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dzanie dokumentami i komunikacj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podczas z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o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onych procesów transakcyjnych. Wspieramy najwi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ę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ksze transakcje M&amp;A, IPO, inwestycje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Private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Equity, restrukturyzacje, projekty zwi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zane z pozyskiwaniem ﬁnansowania oraz prywatyzacje w Polsce oraz w innych 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lastRenderedPageBreak/>
        <w:t xml:space="preserve">krajach Europy 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rodkowej i Wschodniej.  Nasze systemy podnios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y bezpiecze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ń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stwo </w:t>
      </w:r>
      <w:r w:rsidR="007A4DDA"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br/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i efektywno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ść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kilkuset transakcji ró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nego typu, o 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łą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cznej </w:t>
      </w:r>
      <w:bookmarkStart w:id="0" w:name="_GoBack"/>
      <w:bookmarkEnd w:id="0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warto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ci ponad 30 mld PLN. Z us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ł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ug FORDATA korzystaj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liderzy bran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w Polsce i za granic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ą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:  fundusz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Private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Equity Enterprise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Investors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, NFI Empik, ZELMER, Bank DNB, BO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Bank, Polimex Mostostal, Budimex, DM PKO Banku Polskiego, Deloitte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Advisory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Ernst&amp;Young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KPMG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Advisory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, 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Ś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nie</w:t>
      </w:r>
      <w:r w:rsidRPr="00FC750C">
        <w:rPr>
          <w:rFonts w:ascii="Lucida Grande" w:eastAsia="Arial Unicode MS" w:hAnsi="Lucida Grande" w:cs="Lucida Grande"/>
          <w:color w:val="24323C"/>
          <w:sz w:val="20"/>
          <w:szCs w:val="20"/>
        </w:rPr>
        <w:t>ż</w:t>
      </w: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ka, Enea, JSW,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>Espirito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</w:rPr>
        <w:t xml:space="preserve"> Santo Investment Bank oraz wiele innych.</w:t>
      </w:r>
    </w:p>
    <w:p w:rsidR="004C38D4" w:rsidRPr="00FC750C" w:rsidRDefault="004C38D4" w:rsidP="0064349A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20"/>
          <w:szCs w:val="20"/>
        </w:rPr>
      </w:pPr>
    </w:p>
    <w:p w:rsidR="004C38D4" w:rsidRPr="00FC750C" w:rsidRDefault="00130AEA" w:rsidP="0064349A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0"/>
          <w:lang w:val="fr-FR"/>
        </w:rPr>
      </w:pPr>
      <w:r w:rsidRPr="00FC750C">
        <w:rPr>
          <w:rFonts w:ascii="Century Gothic" w:eastAsia="Arial Unicode MS" w:hAnsi="Century Gothic" w:cs="Arial Unicode MS"/>
          <w:b/>
          <w:color w:val="24323C"/>
          <w:sz w:val="20"/>
          <w:szCs w:val="20"/>
          <w:lang w:val="fr-FR"/>
        </w:rPr>
        <w:t>Kontakt:</w:t>
      </w:r>
    </w:p>
    <w:p w:rsidR="004C38D4" w:rsidRPr="00FC750C" w:rsidRDefault="004C38D4" w:rsidP="0064349A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20"/>
          <w:szCs w:val="20"/>
          <w:lang w:val="fr-FR"/>
        </w:rPr>
      </w:pPr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fr-FR"/>
        </w:rPr>
        <w:t>Aleksandra Prusator, e-mail: aleksandra.prusator@fordata.pl tel: 506 044 056</w:t>
      </w:r>
    </w:p>
    <w:p w:rsidR="004C38D4" w:rsidRPr="00FC750C" w:rsidRDefault="004C38D4" w:rsidP="0064349A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</w:pP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Beata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 xml:space="preserve">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Milewicz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 xml:space="preserve">, e-mail: beata.milewicz@secretservices.pl </w:t>
      </w:r>
      <w:proofErr w:type="spellStart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tel</w:t>
      </w:r>
      <w:proofErr w:type="spellEnd"/>
      <w:r w:rsidRPr="00FC750C"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: 508 051 138</w:t>
      </w:r>
    </w:p>
    <w:p w:rsidR="00707C0E" w:rsidRPr="00FC750C" w:rsidRDefault="00707C0E" w:rsidP="0064349A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542304" w:rsidRPr="00FC750C" w:rsidRDefault="00542304" w:rsidP="0064349A">
      <w:pPr>
        <w:jc w:val="both"/>
        <w:rPr>
          <w:rFonts w:ascii="Century Gothic" w:hAnsi="Century Gothic"/>
          <w:b/>
          <w:color w:val="76923C" w:themeColor="accent3" w:themeShade="BF"/>
          <w:sz w:val="20"/>
          <w:szCs w:val="20"/>
          <w:lang w:val="en-US"/>
        </w:rPr>
      </w:pPr>
    </w:p>
    <w:sectPr w:rsidR="00542304" w:rsidRPr="00FC750C" w:rsidSect="00C16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79" w:rsidRDefault="00DF0E79" w:rsidP="009F4276">
      <w:pPr>
        <w:spacing w:after="0" w:line="240" w:lineRule="auto"/>
      </w:pPr>
      <w:r>
        <w:separator/>
      </w:r>
    </w:p>
  </w:endnote>
  <w:endnote w:type="continuationSeparator" w:id="0">
    <w:p w:rsidR="00DF0E79" w:rsidRDefault="00DF0E79" w:rsidP="009F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79" w:rsidRDefault="00DF0E79" w:rsidP="009F4276">
      <w:pPr>
        <w:spacing w:after="0" w:line="240" w:lineRule="auto"/>
      </w:pPr>
      <w:r>
        <w:separator/>
      </w:r>
    </w:p>
  </w:footnote>
  <w:footnote w:type="continuationSeparator" w:id="0">
    <w:p w:rsidR="00DF0E79" w:rsidRDefault="00DF0E79" w:rsidP="009F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B8" w:rsidRDefault="00DF0E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49" type="#_x0000_t75" style="position:absolute;margin-left:0;margin-top:0;width:600pt;height:849pt;z-index:-25165875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27C"/>
    <w:multiLevelType w:val="hybridMultilevel"/>
    <w:tmpl w:val="0414D8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6F8"/>
    <w:multiLevelType w:val="hybridMultilevel"/>
    <w:tmpl w:val="C4660B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819"/>
    <w:multiLevelType w:val="hybridMultilevel"/>
    <w:tmpl w:val="B7E2DE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ED8"/>
    <w:multiLevelType w:val="hybridMultilevel"/>
    <w:tmpl w:val="D88AA1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56BE4"/>
    <w:multiLevelType w:val="hybridMultilevel"/>
    <w:tmpl w:val="AEA46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DFD"/>
    <w:multiLevelType w:val="hybridMultilevel"/>
    <w:tmpl w:val="DC1A8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42797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2F6D"/>
    <w:multiLevelType w:val="hybridMultilevel"/>
    <w:tmpl w:val="5EDEC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A74"/>
    <w:multiLevelType w:val="hybridMultilevel"/>
    <w:tmpl w:val="F7205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1672C"/>
    <w:multiLevelType w:val="hybridMultilevel"/>
    <w:tmpl w:val="C3261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5778"/>
    <w:multiLevelType w:val="hybridMultilevel"/>
    <w:tmpl w:val="DBBC6F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5"/>
    <w:rsid w:val="000610FD"/>
    <w:rsid w:val="00077735"/>
    <w:rsid w:val="00092E07"/>
    <w:rsid w:val="000D29B3"/>
    <w:rsid w:val="000E42D4"/>
    <w:rsid w:val="000F7C06"/>
    <w:rsid w:val="00111E36"/>
    <w:rsid w:val="00130AEA"/>
    <w:rsid w:val="00141484"/>
    <w:rsid w:val="00165909"/>
    <w:rsid w:val="00167924"/>
    <w:rsid w:val="001713CC"/>
    <w:rsid w:val="0017161A"/>
    <w:rsid w:val="001762CE"/>
    <w:rsid w:val="00177717"/>
    <w:rsid w:val="001827ED"/>
    <w:rsid w:val="00183E5F"/>
    <w:rsid w:val="001A4B1F"/>
    <w:rsid w:val="001B6A82"/>
    <w:rsid w:val="001C21CA"/>
    <w:rsid w:val="001C24B8"/>
    <w:rsid w:val="001F03B3"/>
    <w:rsid w:val="001F1865"/>
    <w:rsid w:val="001F4A00"/>
    <w:rsid w:val="00201F8A"/>
    <w:rsid w:val="002142A8"/>
    <w:rsid w:val="00257D09"/>
    <w:rsid w:val="002754A9"/>
    <w:rsid w:val="00276B65"/>
    <w:rsid w:val="002B5566"/>
    <w:rsid w:val="002E51C2"/>
    <w:rsid w:val="002F1594"/>
    <w:rsid w:val="00301CCA"/>
    <w:rsid w:val="00306218"/>
    <w:rsid w:val="00306CD5"/>
    <w:rsid w:val="00341DC6"/>
    <w:rsid w:val="00341FE7"/>
    <w:rsid w:val="00381834"/>
    <w:rsid w:val="0038406E"/>
    <w:rsid w:val="00391DA9"/>
    <w:rsid w:val="003A73F3"/>
    <w:rsid w:val="003B110A"/>
    <w:rsid w:val="003B42B3"/>
    <w:rsid w:val="003C264D"/>
    <w:rsid w:val="003C7227"/>
    <w:rsid w:val="003D316F"/>
    <w:rsid w:val="003F6B9D"/>
    <w:rsid w:val="00403837"/>
    <w:rsid w:val="00452495"/>
    <w:rsid w:val="00456395"/>
    <w:rsid w:val="004809E4"/>
    <w:rsid w:val="004832CA"/>
    <w:rsid w:val="004A3A44"/>
    <w:rsid w:val="004A4A71"/>
    <w:rsid w:val="004C15FC"/>
    <w:rsid w:val="004C38D4"/>
    <w:rsid w:val="00504E1C"/>
    <w:rsid w:val="00531C8C"/>
    <w:rsid w:val="00532872"/>
    <w:rsid w:val="00537779"/>
    <w:rsid w:val="00542304"/>
    <w:rsid w:val="00557F9A"/>
    <w:rsid w:val="00561993"/>
    <w:rsid w:val="00575268"/>
    <w:rsid w:val="00586849"/>
    <w:rsid w:val="005912C5"/>
    <w:rsid w:val="005A627C"/>
    <w:rsid w:val="005A776C"/>
    <w:rsid w:val="005B0FC2"/>
    <w:rsid w:val="005D4BC1"/>
    <w:rsid w:val="005F12F7"/>
    <w:rsid w:val="0062690A"/>
    <w:rsid w:val="00634C86"/>
    <w:rsid w:val="006352AF"/>
    <w:rsid w:val="00637EEF"/>
    <w:rsid w:val="0064349A"/>
    <w:rsid w:val="006460F1"/>
    <w:rsid w:val="0065016F"/>
    <w:rsid w:val="00651A17"/>
    <w:rsid w:val="00663DFB"/>
    <w:rsid w:val="00674C5D"/>
    <w:rsid w:val="00682789"/>
    <w:rsid w:val="00696F6F"/>
    <w:rsid w:val="006A4E24"/>
    <w:rsid w:val="006C00AD"/>
    <w:rsid w:val="006C4EEA"/>
    <w:rsid w:val="006F27A3"/>
    <w:rsid w:val="006F4697"/>
    <w:rsid w:val="00707C0E"/>
    <w:rsid w:val="0071247A"/>
    <w:rsid w:val="007226E9"/>
    <w:rsid w:val="007367B0"/>
    <w:rsid w:val="00747FB0"/>
    <w:rsid w:val="007518D9"/>
    <w:rsid w:val="0076684C"/>
    <w:rsid w:val="007876DC"/>
    <w:rsid w:val="007920F2"/>
    <w:rsid w:val="00796540"/>
    <w:rsid w:val="007A4570"/>
    <w:rsid w:val="007A4DDA"/>
    <w:rsid w:val="007B3C6A"/>
    <w:rsid w:val="007D6796"/>
    <w:rsid w:val="00830F3E"/>
    <w:rsid w:val="00836A96"/>
    <w:rsid w:val="00857115"/>
    <w:rsid w:val="00867392"/>
    <w:rsid w:val="00867A5D"/>
    <w:rsid w:val="008837B1"/>
    <w:rsid w:val="00891B42"/>
    <w:rsid w:val="008941D1"/>
    <w:rsid w:val="008A5374"/>
    <w:rsid w:val="008D0B23"/>
    <w:rsid w:val="008E506C"/>
    <w:rsid w:val="00930EBB"/>
    <w:rsid w:val="00932940"/>
    <w:rsid w:val="0093578C"/>
    <w:rsid w:val="00945066"/>
    <w:rsid w:val="00953C88"/>
    <w:rsid w:val="00960409"/>
    <w:rsid w:val="00966218"/>
    <w:rsid w:val="009D358C"/>
    <w:rsid w:val="009E7E80"/>
    <w:rsid w:val="009F17A0"/>
    <w:rsid w:val="009F4276"/>
    <w:rsid w:val="00A00AD1"/>
    <w:rsid w:val="00A13AED"/>
    <w:rsid w:val="00A51C22"/>
    <w:rsid w:val="00A601E7"/>
    <w:rsid w:val="00A742CE"/>
    <w:rsid w:val="00AA0F48"/>
    <w:rsid w:val="00AB1231"/>
    <w:rsid w:val="00AC071E"/>
    <w:rsid w:val="00AE7FDC"/>
    <w:rsid w:val="00AF5E90"/>
    <w:rsid w:val="00B26843"/>
    <w:rsid w:val="00B34781"/>
    <w:rsid w:val="00B47838"/>
    <w:rsid w:val="00B47F06"/>
    <w:rsid w:val="00B53489"/>
    <w:rsid w:val="00B61BC3"/>
    <w:rsid w:val="00B62C38"/>
    <w:rsid w:val="00B8113E"/>
    <w:rsid w:val="00B86A81"/>
    <w:rsid w:val="00BA2EC4"/>
    <w:rsid w:val="00BB3558"/>
    <w:rsid w:val="00BC5F87"/>
    <w:rsid w:val="00C12A39"/>
    <w:rsid w:val="00C13430"/>
    <w:rsid w:val="00C13A41"/>
    <w:rsid w:val="00C16D1F"/>
    <w:rsid w:val="00C30CA5"/>
    <w:rsid w:val="00C41589"/>
    <w:rsid w:val="00CD5F06"/>
    <w:rsid w:val="00CE27FE"/>
    <w:rsid w:val="00D002F4"/>
    <w:rsid w:val="00D26E6B"/>
    <w:rsid w:val="00D6228C"/>
    <w:rsid w:val="00D65DB6"/>
    <w:rsid w:val="00D81439"/>
    <w:rsid w:val="00D9194A"/>
    <w:rsid w:val="00DA2A1A"/>
    <w:rsid w:val="00DA3A79"/>
    <w:rsid w:val="00DA79B9"/>
    <w:rsid w:val="00DB6EFD"/>
    <w:rsid w:val="00DC4576"/>
    <w:rsid w:val="00DD363D"/>
    <w:rsid w:val="00DD4B0C"/>
    <w:rsid w:val="00DD5281"/>
    <w:rsid w:val="00DD7CA8"/>
    <w:rsid w:val="00DF0E79"/>
    <w:rsid w:val="00E002B8"/>
    <w:rsid w:val="00E13A1F"/>
    <w:rsid w:val="00E310D1"/>
    <w:rsid w:val="00E408ED"/>
    <w:rsid w:val="00E851B5"/>
    <w:rsid w:val="00EB0DE9"/>
    <w:rsid w:val="00EB50BB"/>
    <w:rsid w:val="00ED4FB1"/>
    <w:rsid w:val="00EF5A7F"/>
    <w:rsid w:val="00EF73AD"/>
    <w:rsid w:val="00F16699"/>
    <w:rsid w:val="00F27A1E"/>
    <w:rsid w:val="00F47D93"/>
    <w:rsid w:val="00F52DC9"/>
    <w:rsid w:val="00F85DF4"/>
    <w:rsid w:val="00F91288"/>
    <w:rsid w:val="00F92AF0"/>
    <w:rsid w:val="00FA0D95"/>
    <w:rsid w:val="00FA7960"/>
    <w:rsid w:val="00FB15FC"/>
    <w:rsid w:val="00FC40AD"/>
    <w:rsid w:val="00FC6FD5"/>
    <w:rsid w:val="00FC750C"/>
    <w:rsid w:val="00FD17AB"/>
    <w:rsid w:val="00FE5A9F"/>
    <w:rsid w:val="00FE745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D65DB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89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276"/>
  </w:style>
  <w:style w:type="paragraph" w:styleId="Stopka">
    <w:name w:val="footer"/>
    <w:basedOn w:val="Normalny"/>
    <w:link w:val="StopkaZnak"/>
    <w:uiPriority w:val="99"/>
    <w:semiHidden/>
    <w:unhideWhenUsed/>
    <w:rsid w:val="009F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276"/>
  </w:style>
  <w:style w:type="paragraph" w:styleId="Tekstdymka">
    <w:name w:val="Balloon Text"/>
    <w:basedOn w:val="Normalny"/>
    <w:link w:val="TekstdymkaZnak"/>
    <w:uiPriority w:val="99"/>
    <w:semiHidden/>
    <w:unhideWhenUsed/>
    <w:rsid w:val="003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C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0AE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D65DB6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89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Aleksandra Prusator</cp:lastModifiedBy>
  <cp:revision>2</cp:revision>
  <cp:lastPrinted>2015-03-23T11:59:00Z</cp:lastPrinted>
  <dcterms:created xsi:type="dcterms:W3CDTF">2015-03-23T12:08:00Z</dcterms:created>
  <dcterms:modified xsi:type="dcterms:W3CDTF">2015-03-23T12:08:00Z</dcterms:modified>
</cp:coreProperties>
</file>