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B5" w:rsidRPr="004E6740" w:rsidRDefault="00F3611E" w:rsidP="009C0C1C">
      <w:pPr>
        <w:spacing w:after="0"/>
        <w:jc w:val="right"/>
        <w:rPr>
          <w:rFonts w:ascii="Century Gothic" w:eastAsia="Arial Unicode MS" w:hAnsi="Century Gothic" w:cs="Arial Unicode MS"/>
          <w:color w:val="24323C"/>
          <w:sz w:val="16"/>
          <w:szCs w:val="20"/>
          <w:lang w:val="en-US"/>
        </w:rPr>
      </w:pPr>
      <w:r w:rsidRPr="004E6740">
        <w:rPr>
          <w:rFonts w:ascii="Century Gothic" w:eastAsia="Arial Unicode MS" w:hAnsi="Century Gothic" w:cs="Arial Unicode MS"/>
          <w:color w:val="24323C"/>
          <w:sz w:val="16"/>
          <w:szCs w:val="20"/>
          <w:lang w:val="en-US"/>
        </w:rPr>
        <w:t>Wars</w:t>
      </w:r>
      <w:r w:rsidR="004E6740">
        <w:rPr>
          <w:rFonts w:ascii="Century Gothic" w:eastAsia="Arial Unicode MS" w:hAnsi="Century Gothic" w:cs="Arial Unicode MS"/>
          <w:color w:val="24323C"/>
          <w:sz w:val="16"/>
          <w:szCs w:val="20"/>
          <w:lang w:val="en-US"/>
        </w:rPr>
        <w:t>aw</w:t>
      </w:r>
      <w:r w:rsidRPr="004E6740">
        <w:rPr>
          <w:rFonts w:ascii="Century Gothic" w:eastAsia="Arial Unicode MS" w:hAnsi="Century Gothic" w:cs="Arial Unicode MS"/>
          <w:color w:val="24323C"/>
          <w:sz w:val="16"/>
          <w:szCs w:val="20"/>
          <w:lang w:val="en-US"/>
        </w:rPr>
        <w:t>, 16</w:t>
      </w:r>
      <w:r w:rsidR="003213B5" w:rsidRPr="004E6740">
        <w:rPr>
          <w:rFonts w:ascii="Century Gothic" w:eastAsia="Arial Unicode MS" w:hAnsi="Century Gothic" w:cs="Arial Unicode MS"/>
          <w:color w:val="24323C"/>
          <w:sz w:val="16"/>
          <w:szCs w:val="20"/>
          <w:lang w:val="en-US"/>
        </w:rPr>
        <w:t>.09.14</w:t>
      </w:r>
    </w:p>
    <w:p w:rsidR="004E6740" w:rsidRPr="004E6740" w:rsidRDefault="009C0C1C" w:rsidP="004E6740">
      <w:pPr>
        <w:spacing w:after="0" w:line="360" w:lineRule="auto"/>
        <w:jc w:val="both"/>
        <w:rPr>
          <w:rFonts w:ascii="Century Gothic" w:hAnsi="Century Gothic"/>
          <w:color w:val="099146"/>
          <w:sz w:val="24"/>
          <w:szCs w:val="20"/>
          <w:lang w:val="en-US"/>
        </w:rPr>
      </w:pPr>
      <w:r w:rsidRPr="004E6740">
        <w:rPr>
          <w:rFonts w:ascii="Century Gothic" w:hAnsi="Century Gothic"/>
          <w:color w:val="099146"/>
          <w:sz w:val="32"/>
          <w:szCs w:val="20"/>
          <w:lang w:val="en-US"/>
        </w:rPr>
        <w:br/>
      </w:r>
      <w:r w:rsidR="004E6740" w:rsidRPr="004E6740">
        <w:rPr>
          <w:rFonts w:ascii="Century Gothic" w:hAnsi="Century Gothic"/>
          <w:color w:val="099146"/>
          <w:sz w:val="24"/>
          <w:szCs w:val="20"/>
          <w:lang w:val="en-US"/>
        </w:rPr>
        <w:t>DATAPO</w:t>
      </w:r>
      <w:r w:rsidR="004E6740">
        <w:rPr>
          <w:rFonts w:ascii="Century Gothic" w:hAnsi="Century Gothic"/>
          <w:color w:val="099146"/>
          <w:sz w:val="24"/>
          <w:szCs w:val="20"/>
          <w:lang w:val="en-US"/>
        </w:rPr>
        <w:t>INT changes its name to FORDATA</w:t>
      </w:r>
    </w:p>
    <w:p w:rsidR="003213B5" w:rsidRPr="004E6740" w:rsidRDefault="004E6740" w:rsidP="004E6740">
      <w:pPr>
        <w:spacing w:after="0"/>
        <w:jc w:val="both"/>
        <w:rPr>
          <w:rFonts w:ascii="Century Gothic" w:eastAsia="Arial Unicode MS" w:hAnsi="Century Gothic" w:cs="Arial Unicode MS"/>
          <w:b/>
          <w:color w:val="24323C"/>
          <w:sz w:val="20"/>
          <w:szCs w:val="20"/>
          <w:lang w:val="en-US"/>
        </w:rPr>
      </w:pPr>
      <w:r w:rsidRPr="004E6740">
        <w:rPr>
          <w:rFonts w:ascii="Century Gothic" w:eastAsia="Arial Unicode MS" w:hAnsi="Century Gothic" w:cs="Arial Unicode MS"/>
          <w:b/>
          <w:color w:val="24323C"/>
          <w:sz w:val="20"/>
          <w:szCs w:val="20"/>
          <w:lang w:val="en-US"/>
        </w:rPr>
        <w:t xml:space="preserve">FORDATA brand will be used in all aspects of </w:t>
      </w:r>
      <w:r w:rsidR="00F816DD">
        <w:rPr>
          <w:rFonts w:ascii="Century Gothic" w:eastAsia="Arial Unicode MS" w:hAnsi="Century Gothic" w:cs="Arial Unicode MS"/>
          <w:b/>
          <w:color w:val="24323C"/>
          <w:sz w:val="20"/>
          <w:szCs w:val="20"/>
          <w:lang w:val="en-US"/>
        </w:rPr>
        <w:t>company’s</w:t>
      </w:r>
      <w:r w:rsidRPr="004E6740">
        <w:rPr>
          <w:rFonts w:ascii="Century Gothic" w:eastAsia="Arial Unicode MS" w:hAnsi="Century Gothic" w:cs="Arial Unicode MS"/>
          <w:b/>
          <w:color w:val="24323C"/>
          <w:sz w:val="20"/>
          <w:szCs w:val="20"/>
          <w:lang w:val="en-US"/>
        </w:rPr>
        <w:t xml:space="preserve"> business. This will also be the name registered in the register of entrepreneurs (previous registered name of the company was Mergers Net sp. z </w:t>
      </w:r>
      <w:proofErr w:type="spellStart"/>
      <w:r w:rsidRPr="004E6740">
        <w:rPr>
          <w:rFonts w:ascii="Century Gothic" w:eastAsia="Arial Unicode MS" w:hAnsi="Century Gothic" w:cs="Arial Unicode MS"/>
          <w:b/>
          <w:color w:val="24323C"/>
          <w:sz w:val="20"/>
          <w:szCs w:val="20"/>
          <w:lang w:val="en-US"/>
        </w:rPr>
        <w:t>o.o</w:t>
      </w:r>
      <w:proofErr w:type="spellEnd"/>
      <w:r w:rsidRPr="004E6740">
        <w:rPr>
          <w:rFonts w:ascii="Century Gothic" w:eastAsia="Arial Unicode MS" w:hAnsi="Century Gothic" w:cs="Arial Unicode MS"/>
          <w:b/>
          <w:color w:val="24323C"/>
          <w:sz w:val="20"/>
          <w:szCs w:val="20"/>
          <w:lang w:val="en-US"/>
        </w:rPr>
        <w:t xml:space="preserve">.) </w:t>
      </w:r>
    </w:p>
    <w:p w:rsidR="004E6740" w:rsidRPr="004E6740" w:rsidRDefault="004E6740" w:rsidP="004E6740">
      <w:pPr>
        <w:spacing w:after="0"/>
        <w:jc w:val="both"/>
        <w:rPr>
          <w:rFonts w:ascii="Century Gothic" w:eastAsia="Arial Unicode MS" w:hAnsi="Century Gothic" w:cs="Arial Unicode MS"/>
          <w:color w:val="24323C"/>
          <w:sz w:val="16"/>
          <w:szCs w:val="20"/>
          <w:lang w:val="en-US"/>
        </w:rPr>
      </w:pPr>
    </w:p>
    <w:p w:rsidR="009C0C1C" w:rsidRPr="004E6740" w:rsidRDefault="004E6740" w:rsidP="003213B5">
      <w:pPr>
        <w:spacing w:after="0"/>
        <w:jc w:val="both"/>
        <w:rPr>
          <w:rFonts w:ascii="Century Gothic" w:eastAsia="Arial Unicode MS" w:hAnsi="Century Gothic" w:cs="Arial Unicode MS"/>
          <w:color w:val="24323C"/>
          <w:sz w:val="18"/>
          <w:szCs w:val="20"/>
          <w:lang w:val="en-US"/>
        </w:rPr>
      </w:pPr>
      <w:r w:rsidRPr="004E6740">
        <w:rPr>
          <w:rFonts w:ascii="Century Gothic" w:eastAsia="Arial Unicode MS" w:hAnsi="Century Gothic" w:cs="Arial Unicode MS"/>
          <w:i/>
          <w:color w:val="24323C"/>
          <w:sz w:val="18"/>
          <w:szCs w:val="20"/>
          <w:lang w:val="en-US"/>
        </w:rPr>
        <w:t xml:space="preserve">After the Management Buy Out completed last year by the key managers and founders of the company, rebranding is another milestone in its development. We were founded in order to assist you in managing documents and communication during complex transactional processes. We started with Mergers and Acquisitions and for the last 5 years we have managed to make a significant contribution for the VDR to become a good </w:t>
      </w:r>
      <w:r w:rsidR="00520A4B" w:rsidRPr="004E6740">
        <w:rPr>
          <w:rFonts w:ascii="Century Gothic" w:eastAsia="Arial Unicode MS" w:hAnsi="Century Gothic" w:cs="Arial Unicode MS"/>
          <w:i/>
          <w:color w:val="24323C"/>
          <w:sz w:val="18"/>
          <w:szCs w:val="20"/>
          <w:lang w:val="en-US"/>
        </w:rPr>
        <w:t>practice</w:t>
      </w:r>
      <w:r w:rsidRPr="004E6740">
        <w:rPr>
          <w:rFonts w:ascii="Century Gothic" w:eastAsia="Arial Unicode MS" w:hAnsi="Century Gothic" w:cs="Arial Unicode MS"/>
          <w:i/>
          <w:color w:val="24323C"/>
          <w:sz w:val="18"/>
          <w:szCs w:val="20"/>
          <w:lang w:val="en-US"/>
        </w:rPr>
        <w:t xml:space="preserve"> in this segment in our region.</w:t>
      </w:r>
      <w:r w:rsidR="003213B5" w:rsidRPr="004E6740">
        <w:rPr>
          <w:rFonts w:ascii="Century Gothic" w:eastAsia="Arial Unicode MS" w:hAnsi="Century Gothic" w:cs="Arial Unicode MS"/>
          <w:i/>
          <w:color w:val="24323C"/>
          <w:sz w:val="18"/>
          <w:szCs w:val="20"/>
          <w:lang w:val="en-US"/>
        </w:rPr>
        <w:t>–</w:t>
      </w:r>
      <w:r w:rsidR="003213B5" w:rsidRPr="004E6740">
        <w:rPr>
          <w:rFonts w:ascii="Century Gothic" w:eastAsia="Arial Unicode MS" w:hAnsi="Century Gothic" w:cs="Arial Unicode MS"/>
          <w:color w:val="24323C"/>
          <w:sz w:val="18"/>
          <w:szCs w:val="20"/>
          <w:lang w:val="en-US"/>
        </w:rPr>
        <w:t xml:space="preserve"> </w:t>
      </w:r>
      <w:r>
        <w:rPr>
          <w:rFonts w:ascii="Century Gothic" w:eastAsia="Arial Unicode MS" w:hAnsi="Century Gothic" w:cs="Arial Unicode MS"/>
          <w:color w:val="24323C"/>
          <w:sz w:val="18"/>
          <w:szCs w:val="20"/>
          <w:lang w:val="en-US"/>
        </w:rPr>
        <w:t>said</w:t>
      </w:r>
      <w:r w:rsidR="003213B5" w:rsidRPr="004E6740">
        <w:rPr>
          <w:rFonts w:ascii="Century Gothic" w:eastAsia="Arial Unicode MS" w:hAnsi="Century Gothic" w:cs="Arial Unicode MS"/>
          <w:color w:val="24323C"/>
          <w:sz w:val="18"/>
          <w:szCs w:val="20"/>
          <w:lang w:val="en-US"/>
        </w:rPr>
        <w:t xml:space="preserve"> </w:t>
      </w:r>
      <w:r w:rsidR="003213B5" w:rsidRPr="004E6740">
        <w:rPr>
          <w:rFonts w:ascii="Century Gothic" w:eastAsia="Arial Unicode MS" w:hAnsi="Century Gothic" w:cs="Arial Unicode MS"/>
          <w:b/>
          <w:color w:val="24323C"/>
          <w:sz w:val="18"/>
          <w:szCs w:val="20"/>
          <w:lang w:val="en-US"/>
        </w:rPr>
        <w:t xml:space="preserve">Aleksandra </w:t>
      </w:r>
      <w:proofErr w:type="spellStart"/>
      <w:r w:rsidR="003213B5" w:rsidRPr="004E6740">
        <w:rPr>
          <w:rFonts w:ascii="Century Gothic" w:eastAsia="Arial Unicode MS" w:hAnsi="Century Gothic" w:cs="Arial Unicode MS"/>
          <w:b/>
          <w:color w:val="24323C"/>
          <w:sz w:val="18"/>
          <w:szCs w:val="20"/>
          <w:lang w:val="en-US"/>
        </w:rPr>
        <w:t>Prus</w:t>
      </w:r>
      <w:r>
        <w:rPr>
          <w:rFonts w:ascii="Century Gothic" w:eastAsia="Arial Unicode MS" w:hAnsi="Century Gothic" w:cs="Arial Unicode MS"/>
          <w:b/>
          <w:color w:val="24323C"/>
          <w:sz w:val="18"/>
          <w:szCs w:val="20"/>
          <w:lang w:val="en-US"/>
        </w:rPr>
        <w:t>ator</w:t>
      </w:r>
      <w:proofErr w:type="spellEnd"/>
      <w:r>
        <w:rPr>
          <w:rFonts w:ascii="Century Gothic" w:eastAsia="Arial Unicode MS" w:hAnsi="Century Gothic" w:cs="Arial Unicode MS"/>
          <w:b/>
          <w:color w:val="24323C"/>
          <w:sz w:val="18"/>
          <w:szCs w:val="20"/>
          <w:lang w:val="en-US"/>
        </w:rPr>
        <w:t xml:space="preserve">, </w:t>
      </w:r>
      <w:proofErr w:type="spellStart"/>
      <w:r>
        <w:rPr>
          <w:rFonts w:ascii="Century Gothic" w:eastAsia="Arial Unicode MS" w:hAnsi="Century Gothic" w:cs="Arial Unicode MS"/>
          <w:b/>
          <w:color w:val="24323C"/>
          <w:sz w:val="18"/>
          <w:szCs w:val="20"/>
          <w:lang w:val="en-US"/>
        </w:rPr>
        <w:t>Sales&amp;Marketing</w:t>
      </w:r>
      <w:proofErr w:type="spellEnd"/>
      <w:r>
        <w:rPr>
          <w:rFonts w:ascii="Century Gothic" w:eastAsia="Arial Unicode MS" w:hAnsi="Century Gothic" w:cs="Arial Unicode MS"/>
          <w:b/>
          <w:color w:val="24323C"/>
          <w:sz w:val="18"/>
          <w:szCs w:val="20"/>
          <w:lang w:val="en-US"/>
        </w:rPr>
        <w:t xml:space="preserve"> Director in</w:t>
      </w:r>
      <w:r w:rsidR="003213B5" w:rsidRPr="004E6740">
        <w:rPr>
          <w:rFonts w:ascii="Century Gothic" w:eastAsia="Arial Unicode MS" w:hAnsi="Century Gothic" w:cs="Arial Unicode MS"/>
          <w:b/>
          <w:color w:val="24323C"/>
          <w:sz w:val="18"/>
          <w:szCs w:val="20"/>
          <w:lang w:val="en-US"/>
        </w:rPr>
        <w:t xml:space="preserve"> FORDATA.</w:t>
      </w:r>
    </w:p>
    <w:p w:rsidR="009C0C1C" w:rsidRPr="00511C7B" w:rsidRDefault="009C0C1C" w:rsidP="009C0C1C">
      <w:pPr>
        <w:spacing w:after="0"/>
        <w:jc w:val="both"/>
        <w:rPr>
          <w:rFonts w:ascii="Century Gothic" w:eastAsia="Arial Unicode MS" w:hAnsi="Century Gothic" w:cs="Arial Unicode MS"/>
          <w:i/>
          <w:color w:val="24323C"/>
          <w:sz w:val="18"/>
          <w:szCs w:val="20"/>
          <w:lang w:val="en-US"/>
        </w:rPr>
      </w:pPr>
    </w:p>
    <w:p w:rsidR="003213B5" w:rsidRPr="008D6700" w:rsidRDefault="008D6700" w:rsidP="009C0C1C">
      <w:pPr>
        <w:spacing w:after="0"/>
        <w:jc w:val="both"/>
        <w:rPr>
          <w:rFonts w:ascii="Century Gothic" w:eastAsia="Arial Unicode MS" w:hAnsi="Century Gothic" w:cs="Arial Unicode MS"/>
          <w:color w:val="24323C"/>
          <w:sz w:val="18"/>
          <w:szCs w:val="20"/>
          <w:lang w:val="en-US"/>
        </w:rPr>
      </w:pPr>
      <w:r w:rsidRPr="00511C7B">
        <w:rPr>
          <w:rFonts w:ascii="Century Gothic" w:eastAsia="Arial Unicode MS" w:hAnsi="Century Gothic" w:cs="Arial Unicode MS"/>
          <w:i/>
          <w:color w:val="24323C"/>
          <w:sz w:val="18"/>
          <w:szCs w:val="20"/>
          <w:lang w:val="en-US"/>
        </w:rPr>
        <w:t>VDR is a standard used for professional implementation of transactions, however, still very few entrepreneurs or transaction advisors can say that they have been using this tool. Meanwhile, it is a reason to be proud, because VDR is a synonym for the safe management of confidential information, professional approach to a transactions, as well as a significant acceleration of transactional process.-</w:t>
      </w:r>
      <w:r w:rsidR="009C0C1C" w:rsidRPr="008D6700">
        <w:rPr>
          <w:rFonts w:ascii="Century Gothic" w:eastAsia="Arial Unicode MS" w:hAnsi="Century Gothic" w:cs="Arial Unicode MS"/>
          <w:i/>
          <w:color w:val="00B050"/>
          <w:sz w:val="18"/>
          <w:szCs w:val="20"/>
          <w:lang w:val="en-US"/>
        </w:rPr>
        <w:t xml:space="preserve"> </w:t>
      </w:r>
      <w:r w:rsidR="004E6740" w:rsidRPr="004E6740">
        <w:rPr>
          <w:rFonts w:ascii="Century Gothic" w:eastAsia="Arial Unicode MS" w:hAnsi="Century Gothic" w:cs="Arial Unicode MS"/>
          <w:i/>
          <w:color w:val="24323C"/>
          <w:sz w:val="18"/>
          <w:szCs w:val="20"/>
          <w:lang w:val="en-US"/>
        </w:rPr>
        <w:t xml:space="preserve">With FORDATA brand, using our IT systems together with our experience, we would like to spread best practices in transaction execution across other segments of the market. FORDATA gives us more opportunities to achieve this goal. It also provides the possibility of sustainable building of our position in the CEE region. </w:t>
      </w:r>
      <w:r w:rsidR="003213B5" w:rsidRPr="004E6740">
        <w:rPr>
          <w:rFonts w:ascii="Century Gothic" w:eastAsia="Arial Unicode MS" w:hAnsi="Century Gothic" w:cs="Arial Unicode MS"/>
          <w:color w:val="24323C"/>
          <w:sz w:val="18"/>
          <w:szCs w:val="20"/>
          <w:lang w:val="en-US"/>
        </w:rPr>
        <w:t xml:space="preserve">– </w:t>
      </w:r>
      <w:r w:rsidR="004E6740">
        <w:rPr>
          <w:rFonts w:ascii="Century Gothic" w:eastAsia="Arial Unicode MS" w:hAnsi="Century Gothic" w:cs="Arial Unicode MS"/>
          <w:color w:val="24323C"/>
          <w:sz w:val="18"/>
          <w:szCs w:val="20"/>
          <w:lang w:val="en-US"/>
        </w:rPr>
        <w:t>said</w:t>
      </w:r>
      <w:r w:rsidR="003213B5" w:rsidRPr="004E6740">
        <w:rPr>
          <w:rFonts w:ascii="Century Gothic" w:eastAsia="Arial Unicode MS" w:hAnsi="Century Gothic" w:cs="Arial Unicode MS"/>
          <w:color w:val="24323C"/>
          <w:sz w:val="18"/>
          <w:szCs w:val="20"/>
          <w:lang w:val="en-US"/>
        </w:rPr>
        <w:t xml:space="preserve"> </w:t>
      </w:r>
      <w:r w:rsidR="003213B5" w:rsidRPr="004E6740">
        <w:rPr>
          <w:rFonts w:ascii="Century Gothic" w:eastAsia="Arial Unicode MS" w:hAnsi="Century Gothic" w:cs="Arial Unicode MS"/>
          <w:b/>
          <w:color w:val="24323C"/>
          <w:sz w:val="18"/>
          <w:szCs w:val="20"/>
          <w:lang w:val="en-US"/>
        </w:rPr>
        <w:t xml:space="preserve">Aleksandra </w:t>
      </w:r>
      <w:proofErr w:type="spellStart"/>
      <w:r w:rsidR="003213B5" w:rsidRPr="004E6740">
        <w:rPr>
          <w:rFonts w:ascii="Century Gothic" w:eastAsia="Arial Unicode MS" w:hAnsi="Century Gothic" w:cs="Arial Unicode MS"/>
          <w:b/>
          <w:color w:val="24323C"/>
          <w:sz w:val="18"/>
          <w:szCs w:val="20"/>
          <w:lang w:val="en-US"/>
        </w:rPr>
        <w:t>Porębska</w:t>
      </w:r>
      <w:proofErr w:type="spellEnd"/>
      <w:r w:rsidR="003213B5" w:rsidRPr="004E6740">
        <w:rPr>
          <w:rFonts w:ascii="Century Gothic" w:eastAsia="Arial Unicode MS" w:hAnsi="Century Gothic" w:cs="Arial Unicode MS"/>
          <w:b/>
          <w:color w:val="24323C"/>
          <w:sz w:val="18"/>
          <w:szCs w:val="20"/>
          <w:lang w:val="en-US"/>
        </w:rPr>
        <w:t xml:space="preserve">, </w:t>
      </w:r>
      <w:r w:rsidR="004E6740">
        <w:rPr>
          <w:rFonts w:ascii="Century Gothic" w:eastAsia="Arial Unicode MS" w:hAnsi="Century Gothic" w:cs="Arial Unicode MS"/>
          <w:b/>
          <w:color w:val="24323C"/>
          <w:sz w:val="18"/>
          <w:szCs w:val="20"/>
          <w:lang w:val="en-US"/>
        </w:rPr>
        <w:t>responsible for business development in FORDATA.</w:t>
      </w:r>
    </w:p>
    <w:p w:rsidR="009C0C1C" w:rsidRPr="004E6740" w:rsidRDefault="009C0C1C" w:rsidP="009C0C1C">
      <w:pPr>
        <w:spacing w:after="0"/>
        <w:jc w:val="both"/>
        <w:rPr>
          <w:rFonts w:ascii="Century Gothic" w:eastAsia="Arial Unicode MS" w:hAnsi="Century Gothic" w:cs="Arial Unicode MS"/>
          <w:color w:val="24323C"/>
          <w:sz w:val="18"/>
          <w:szCs w:val="20"/>
          <w:lang w:val="en-US"/>
        </w:rPr>
      </w:pPr>
    </w:p>
    <w:p w:rsidR="003213B5" w:rsidRPr="00781F40" w:rsidRDefault="009C0C1C" w:rsidP="004E6740">
      <w:pPr>
        <w:spacing w:after="0"/>
        <w:jc w:val="both"/>
        <w:rPr>
          <w:rFonts w:ascii="Century Gothic" w:eastAsia="Arial Unicode MS" w:hAnsi="Century Gothic" w:cs="Arial Unicode MS"/>
          <w:color w:val="24323C"/>
          <w:sz w:val="18"/>
          <w:szCs w:val="20"/>
          <w:lang w:val="en-US"/>
        </w:rPr>
      </w:pPr>
      <w:r w:rsidRPr="00781F40">
        <w:rPr>
          <w:rFonts w:ascii="Century Gothic" w:eastAsia="Arial Unicode MS" w:hAnsi="Century Gothic" w:cs="Arial Unicode MS"/>
          <w:color w:val="24323C"/>
          <w:sz w:val="18"/>
          <w:szCs w:val="20"/>
          <w:lang w:val="en-US"/>
        </w:rPr>
        <w:t xml:space="preserve">Virtual Data Room (VDR) </w:t>
      </w:r>
      <w:r w:rsidR="00781F40">
        <w:rPr>
          <w:rFonts w:ascii="Century Gothic" w:eastAsia="Arial Unicode MS" w:hAnsi="Century Gothic" w:cs="Arial Unicode MS"/>
          <w:color w:val="24323C"/>
          <w:sz w:val="18"/>
          <w:szCs w:val="20"/>
          <w:lang w:val="en-US"/>
        </w:rPr>
        <w:t>is</w:t>
      </w:r>
      <w:r w:rsidR="00781F40" w:rsidRPr="00781F40">
        <w:rPr>
          <w:rFonts w:ascii="Century Gothic" w:eastAsia="Arial Unicode MS" w:hAnsi="Century Gothic" w:cs="Arial Unicode MS"/>
          <w:color w:val="24323C"/>
          <w:sz w:val="18"/>
          <w:szCs w:val="20"/>
          <w:lang w:val="en-US"/>
        </w:rPr>
        <w:t xml:space="preserve"> a proprietary web-based application that is used to manage confidential documents and communication during complex</w:t>
      </w:r>
      <w:r w:rsidR="00781F40">
        <w:rPr>
          <w:rFonts w:ascii="Century Gothic" w:eastAsia="Arial Unicode MS" w:hAnsi="Century Gothic" w:cs="Arial Unicode MS"/>
          <w:color w:val="24323C"/>
          <w:sz w:val="18"/>
          <w:szCs w:val="20"/>
          <w:lang w:val="en-US"/>
        </w:rPr>
        <w:t xml:space="preserve"> and confidential transactions. </w:t>
      </w:r>
      <w:r w:rsidR="00781F40" w:rsidRPr="00781F40">
        <w:rPr>
          <w:rFonts w:ascii="Century Gothic" w:eastAsia="Arial Unicode MS" w:hAnsi="Century Gothic" w:cs="Arial Unicode MS"/>
          <w:color w:val="24323C"/>
          <w:sz w:val="18"/>
          <w:szCs w:val="20"/>
          <w:lang w:val="en-US"/>
        </w:rPr>
        <w:t>It allows to execute the deal in entirely electronic form, reducing its time, raising efficiency and ensuring a full control and security of any shared information. It is offered as a service, made available for a limited time, along with a professional support on the appropriate organization of the process.</w:t>
      </w:r>
      <w:r w:rsidR="00781F40">
        <w:rPr>
          <w:rFonts w:ascii="Century Gothic" w:eastAsia="Arial Unicode MS" w:hAnsi="Century Gothic" w:cs="Arial Unicode MS"/>
          <w:color w:val="24323C"/>
          <w:sz w:val="18"/>
          <w:szCs w:val="20"/>
          <w:lang w:val="en-US"/>
        </w:rPr>
        <w:t xml:space="preserve"> </w:t>
      </w:r>
      <w:r w:rsidRPr="00781F40">
        <w:rPr>
          <w:rFonts w:ascii="Century Gothic" w:eastAsia="Arial Unicode MS" w:hAnsi="Century Gothic" w:cs="Arial Unicode MS"/>
          <w:color w:val="24323C"/>
          <w:sz w:val="18"/>
          <w:szCs w:val="20"/>
          <w:lang w:val="en-US"/>
        </w:rPr>
        <w:t xml:space="preserve">- </w:t>
      </w:r>
      <w:r w:rsidR="004E6740" w:rsidRPr="00781F40">
        <w:rPr>
          <w:rFonts w:ascii="Century Gothic" w:eastAsia="Arial Unicode MS" w:hAnsi="Century Gothic" w:cs="Arial Unicode MS"/>
          <w:i/>
          <w:color w:val="24323C"/>
          <w:sz w:val="18"/>
          <w:szCs w:val="20"/>
          <w:lang w:val="en-US"/>
        </w:rPr>
        <w:t>FORDATA is the same team that is behind the success of Datapoint, the same high quality of services and reliable proprietary technology. Most of all, FORDATA means a wider range of processes which we understand and support. There are 3 attributes these processes share: they are complex, they require sharing sensitive data and they involve participation of many independent parties (often these are advisory companies, as well as law firms). Our goal is to provide solutions to make these processes become less compound, conducted under greater control and in a more efficient and secure manner.</w:t>
      </w:r>
      <w:r w:rsidR="003213B5" w:rsidRPr="00781F40">
        <w:rPr>
          <w:rFonts w:ascii="Century Gothic" w:eastAsia="Arial Unicode MS" w:hAnsi="Century Gothic" w:cs="Arial Unicode MS"/>
          <w:color w:val="24323C"/>
          <w:sz w:val="18"/>
          <w:szCs w:val="20"/>
          <w:lang w:val="en-US"/>
        </w:rPr>
        <w:t xml:space="preserve">– </w:t>
      </w:r>
      <w:r w:rsidR="00781F40">
        <w:rPr>
          <w:rFonts w:ascii="Century Gothic" w:eastAsia="Arial Unicode MS" w:hAnsi="Century Gothic" w:cs="Arial Unicode MS"/>
          <w:color w:val="24323C"/>
          <w:sz w:val="18"/>
          <w:szCs w:val="20"/>
          <w:lang w:val="en-US"/>
        </w:rPr>
        <w:t>adds</w:t>
      </w:r>
      <w:r w:rsidR="003213B5" w:rsidRPr="00781F40">
        <w:rPr>
          <w:rFonts w:ascii="Century Gothic" w:eastAsia="Arial Unicode MS" w:hAnsi="Century Gothic" w:cs="Arial Unicode MS"/>
          <w:color w:val="24323C"/>
          <w:sz w:val="18"/>
          <w:szCs w:val="20"/>
          <w:lang w:val="en-US"/>
        </w:rPr>
        <w:t xml:space="preserve"> </w:t>
      </w:r>
      <w:r w:rsidR="003213B5" w:rsidRPr="00781F40">
        <w:rPr>
          <w:rFonts w:ascii="Century Gothic" w:eastAsia="Arial Unicode MS" w:hAnsi="Century Gothic" w:cs="Arial Unicode MS"/>
          <w:b/>
          <w:color w:val="24323C"/>
          <w:sz w:val="18"/>
          <w:szCs w:val="20"/>
          <w:lang w:val="en-US"/>
        </w:rPr>
        <w:t xml:space="preserve">Marta Kotwis, Key Account Director </w:t>
      </w:r>
      <w:r w:rsidR="00781F40">
        <w:rPr>
          <w:rFonts w:ascii="Century Gothic" w:eastAsia="Arial Unicode MS" w:hAnsi="Century Gothic" w:cs="Arial Unicode MS"/>
          <w:b/>
          <w:color w:val="24323C"/>
          <w:sz w:val="18"/>
          <w:szCs w:val="20"/>
          <w:lang w:val="en-US"/>
        </w:rPr>
        <w:t>and co-founder of the company.</w:t>
      </w:r>
    </w:p>
    <w:p w:rsidR="003213B5" w:rsidRPr="00781F40" w:rsidRDefault="003213B5" w:rsidP="009C0C1C">
      <w:pPr>
        <w:spacing w:after="0"/>
        <w:jc w:val="both"/>
        <w:rPr>
          <w:rFonts w:ascii="Century Gothic" w:eastAsia="Arial Unicode MS" w:hAnsi="Century Gothic" w:cs="Arial Unicode MS"/>
          <w:color w:val="24323C"/>
          <w:sz w:val="18"/>
          <w:szCs w:val="20"/>
          <w:lang w:val="en-US"/>
        </w:rPr>
      </w:pPr>
    </w:p>
    <w:p w:rsidR="00F816DD" w:rsidRPr="00594AA7" w:rsidRDefault="00F816DD" w:rsidP="00F816DD">
      <w:pPr>
        <w:spacing w:after="0"/>
        <w:jc w:val="both"/>
        <w:rPr>
          <w:rFonts w:ascii="Century Gothic" w:eastAsia="Arial Unicode MS" w:hAnsi="Century Gothic" w:cs="Arial Unicode MS"/>
          <w:color w:val="24323C"/>
          <w:sz w:val="18"/>
          <w:szCs w:val="24"/>
          <w:lang w:val="en-US"/>
        </w:rPr>
      </w:pPr>
      <w:r w:rsidRPr="00594AA7">
        <w:rPr>
          <w:rFonts w:ascii="Century Gothic" w:eastAsia="Arial Unicode MS" w:hAnsi="Century Gothic" w:cs="Arial Unicode MS"/>
          <w:b/>
          <w:color w:val="24323C"/>
          <w:sz w:val="18"/>
          <w:szCs w:val="24"/>
          <w:lang w:val="en-US"/>
        </w:rPr>
        <w:t>FORDATA (</w:t>
      </w:r>
      <w:r>
        <w:rPr>
          <w:rFonts w:ascii="Century Gothic" w:eastAsia="Arial Unicode MS" w:hAnsi="Century Gothic" w:cs="Arial Unicode MS"/>
          <w:b/>
          <w:color w:val="24323C"/>
          <w:sz w:val="18"/>
          <w:szCs w:val="24"/>
          <w:lang w:val="en-US"/>
        </w:rPr>
        <w:t>formerly</w:t>
      </w:r>
      <w:r w:rsidRPr="00594AA7">
        <w:rPr>
          <w:rFonts w:ascii="Century Gothic" w:eastAsia="Arial Unicode MS" w:hAnsi="Century Gothic" w:cs="Arial Unicode MS"/>
          <w:b/>
          <w:color w:val="24323C"/>
          <w:sz w:val="18"/>
          <w:szCs w:val="24"/>
          <w:lang w:val="en-US"/>
        </w:rPr>
        <w:t xml:space="preserve"> Datapoint)</w:t>
      </w:r>
      <w:r w:rsidRPr="00594AA7">
        <w:rPr>
          <w:rFonts w:ascii="Century Gothic" w:eastAsia="Arial Unicode MS" w:hAnsi="Century Gothic" w:cs="Arial Unicode MS"/>
          <w:color w:val="24323C"/>
          <w:sz w:val="18"/>
          <w:szCs w:val="24"/>
          <w:lang w:val="en-US"/>
        </w:rPr>
        <w:t xml:space="preserve"> </w:t>
      </w:r>
      <w:r>
        <w:rPr>
          <w:rFonts w:ascii="Century Gothic" w:eastAsia="Arial Unicode MS" w:hAnsi="Century Gothic" w:cs="Arial Unicode MS"/>
          <w:color w:val="24323C"/>
          <w:sz w:val="18"/>
          <w:szCs w:val="24"/>
          <w:lang w:val="en-US"/>
        </w:rPr>
        <w:t>is a pioneer on</w:t>
      </w:r>
      <w:r w:rsidRPr="00594AA7">
        <w:rPr>
          <w:rFonts w:ascii="Century Gothic" w:eastAsia="Arial Unicode MS" w:hAnsi="Century Gothic" w:cs="Arial Unicode MS"/>
          <w:color w:val="24323C"/>
          <w:sz w:val="18"/>
          <w:szCs w:val="24"/>
          <w:lang w:val="en-US"/>
        </w:rPr>
        <w:t xml:space="preserve"> t</w:t>
      </w:r>
      <w:r>
        <w:rPr>
          <w:rFonts w:ascii="Century Gothic" w:eastAsia="Arial Unicode MS" w:hAnsi="Century Gothic" w:cs="Arial Unicode MS"/>
          <w:color w:val="24323C"/>
          <w:sz w:val="18"/>
          <w:szCs w:val="24"/>
          <w:lang w:val="en-US"/>
        </w:rPr>
        <w:t>he Polish capital market. Using</w:t>
      </w:r>
      <w:r w:rsidRPr="00594AA7">
        <w:rPr>
          <w:rFonts w:ascii="Century Gothic" w:eastAsia="Arial Unicode MS" w:hAnsi="Century Gothic" w:cs="Arial Unicode MS"/>
          <w:color w:val="24323C"/>
          <w:sz w:val="18"/>
          <w:szCs w:val="24"/>
          <w:lang w:val="en-US"/>
        </w:rPr>
        <w:t xml:space="preserve"> our own </w:t>
      </w:r>
      <w:r>
        <w:rPr>
          <w:rFonts w:ascii="Century Gothic" w:eastAsia="Arial Unicode MS" w:hAnsi="Century Gothic" w:cs="Arial Unicode MS"/>
          <w:color w:val="24323C"/>
          <w:sz w:val="18"/>
          <w:szCs w:val="24"/>
          <w:lang w:val="en-US"/>
        </w:rPr>
        <w:t>information systems built</w:t>
      </w:r>
      <w:r w:rsidRPr="00594AA7">
        <w:rPr>
          <w:rFonts w:ascii="Century Gothic" w:eastAsia="Arial Unicode MS" w:hAnsi="Century Gothic" w:cs="Arial Unicode MS"/>
          <w:color w:val="24323C"/>
          <w:sz w:val="18"/>
          <w:szCs w:val="24"/>
          <w:lang w:val="en-US"/>
        </w:rPr>
        <w:t xml:space="preserve"> basing on the Virtual Data Room technology</w:t>
      </w:r>
      <w:r>
        <w:rPr>
          <w:rFonts w:ascii="Century Gothic" w:eastAsia="Arial Unicode MS" w:hAnsi="Century Gothic" w:cs="Arial Unicode MS"/>
          <w:color w:val="24323C"/>
          <w:sz w:val="18"/>
          <w:szCs w:val="24"/>
          <w:lang w:val="en-US"/>
        </w:rPr>
        <w:t>, we</w:t>
      </w:r>
      <w:r w:rsidRPr="00594AA7">
        <w:rPr>
          <w:rFonts w:ascii="Century Gothic" w:eastAsia="Arial Unicode MS" w:hAnsi="Century Gothic" w:cs="Arial Unicode MS"/>
          <w:color w:val="24323C"/>
          <w:sz w:val="18"/>
          <w:szCs w:val="24"/>
          <w:lang w:val="en-US"/>
        </w:rPr>
        <w:t xml:space="preserve"> are improving document management and communications during complex transactional proc</w:t>
      </w:r>
      <w:r>
        <w:rPr>
          <w:rFonts w:ascii="Century Gothic" w:eastAsia="Arial Unicode MS" w:hAnsi="Century Gothic" w:cs="Arial Unicode MS"/>
          <w:color w:val="24323C"/>
          <w:sz w:val="18"/>
          <w:szCs w:val="24"/>
          <w:lang w:val="en-US"/>
        </w:rPr>
        <w:t>esses. We support the largest M&amp;A, IPO transactions,</w:t>
      </w:r>
      <w:r w:rsidRPr="00594AA7">
        <w:rPr>
          <w:rFonts w:ascii="Century Gothic" w:eastAsia="Arial Unicode MS" w:hAnsi="Century Gothic" w:cs="Arial Unicode MS"/>
          <w:color w:val="24323C"/>
          <w:sz w:val="18"/>
          <w:szCs w:val="24"/>
          <w:lang w:val="en-US"/>
        </w:rPr>
        <w:t xml:space="preserve"> private equity investments, restructurings, projects associated with obtaining financing and privatizations in Poland and other countries of Central and Eastern Europe. Our systems increased safety and efficiency of hundreds of different types of transactions with a total value of over PLN 30 billion. The FORDATA </w:t>
      </w:r>
      <w:r>
        <w:rPr>
          <w:rFonts w:ascii="Century Gothic" w:eastAsia="Arial Unicode MS" w:hAnsi="Century Gothic" w:cs="Arial Unicode MS"/>
          <w:color w:val="24323C"/>
          <w:sz w:val="18"/>
          <w:szCs w:val="24"/>
          <w:lang w:val="en-US"/>
        </w:rPr>
        <w:t xml:space="preserve">services </w:t>
      </w:r>
      <w:r w:rsidRPr="00594AA7">
        <w:rPr>
          <w:rFonts w:ascii="Century Gothic" w:eastAsia="Arial Unicode MS" w:hAnsi="Century Gothic" w:cs="Arial Unicode MS"/>
          <w:color w:val="24323C"/>
          <w:sz w:val="18"/>
          <w:szCs w:val="24"/>
          <w:lang w:val="en-US"/>
        </w:rPr>
        <w:t xml:space="preserve">are used by the industry leaders in Poland and abroad, including Private Equity Enterprise Investors fund, NFI </w:t>
      </w:r>
      <w:proofErr w:type="spellStart"/>
      <w:r w:rsidRPr="00594AA7">
        <w:rPr>
          <w:rFonts w:ascii="Century Gothic" w:eastAsia="Arial Unicode MS" w:hAnsi="Century Gothic" w:cs="Arial Unicode MS"/>
          <w:color w:val="24323C"/>
          <w:sz w:val="18"/>
          <w:szCs w:val="24"/>
          <w:lang w:val="en-US"/>
        </w:rPr>
        <w:t>Empik</w:t>
      </w:r>
      <w:proofErr w:type="spellEnd"/>
      <w:r w:rsidRPr="00594AA7">
        <w:rPr>
          <w:rFonts w:ascii="Century Gothic" w:eastAsia="Arial Unicode MS" w:hAnsi="Century Gothic" w:cs="Arial Unicode MS"/>
          <w:color w:val="24323C"/>
          <w:sz w:val="18"/>
          <w:szCs w:val="24"/>
          <w:lang w:val="en-US"/>
        </w:rPr>
        <w:t xml:space="preserve">, ZELMER, Bank DNB, BOŚ Bank, </w:t>
      </w:r>
      <w:proofErr w:type="spellStart"/>
      <w:r w:rsidRPr="00594AA7">
        <w:rPr>
          <w:rFonts w:ascii="Century Gothic" w:eastAsia="Arial Unicode MS" w:hAnsi="Century Gothic" w:cs="Arial Unicode MS"/>
          <w:color w:val="24323C"/>
          <w:sz w:val="18"/>
          <w:szCs w:val="24"/>
          <w:lang w:val="en-US"/>
        </w:rPr>
        <w:t>Polimex</w:t>
      </w:r>
      <w:proofErr w:type="spellEnd"/>
      <w:r w:rsidRPr="00594AA7">
        <w:rPr>
          <w:rFonts w:ascii="Century Gothic" w:eastAsia="Arial Unicode MS" w:hAnsi="Century Gothic" w:cs="Arial Unicode MS"/>
          <w:color w:val="24323C"/>
          <w:sz w:val="18"/>
          <w:szCs w:val="24"/>
          <w:lang w:val="en-US"/>
        </w:rPr>
        <w:t xml:space="preserve"> </w:t>
      </w:r>
      <w:proofErr w:type="spellStart"/>
      <w:r w:rsidRPr="00594AA7">
        <w:rPr>
          <w:rFonts w:ascii="Century Gothic" w:eastAsia="Arial Unicode MS" w:hAnsi="Century Gothic" w:cs="Arial Unicode MS"/>
          <w:color w:val="24323C"/>
          <w:sz w:val="18"/>
          <w:szCs w:val="24"/>
          <w:lang w:val="en-US"/>
        </w:rPr>
        <w:t>Mostostal</w:t>
      </w:r>
      <w:proofErr w:type="spellEnd"/>
      <w:r w:rsidRPr="00594AA7">
        <w:rPr>
          <w:rFonts w:ascii="Century Gothic" w:eastAsia="Arial Unicode MS" w:hAnsi="Century Gothic" w:cs="Arial Unicode MS"/>
          <w:color w:val="24323C"/>
          <w:sz w:val="18"/>
          <w:szCs w:val="24"/>
          <w:lang w:val="en-US"/>
        </w:rPr>
        <w:t xml:space="preserve">, </w:t>
      </w:r>
      <w:proofErr w:type="spellStart"/>
      <w:r w:rsidRPr="00594AA7">
        <w:rPr>
          <w:rFonts w:ascii="Century Gothic" w:eastAsia="Arial Unicode MS" w:hAnsi="Century Gothic" w:cs="Arial Unicode MS"/>
          <w:color w:val="24323C"/>
          <w:sz w:val="18"/>
          <w:szCs w:val="24"/>
          <w:lang w:val="en-US"/>
        </w:rPr>
        <w:t>Budimex</w:t>
      </w:r>
      <w:proofErr w:type="spellEnd"/>
      <w:r w:rsidRPr="00594AA7">
        <w:rPr>
          <w:rFonts w:ascii="Century Gothic" w:eastAsia="Arial Unicode MS" w:hAnsi="Century Gothic" w:cs="Arial Unicode MS"/>
          <w:color w:val="24323C"/>
          <w:sz w:val="18"/>
          <w:szCs w:val="24"/>
          <w:lang w:val="en-US"/>
        </w:rPr>
        <w:t xml:space="preserve">, DM PKO </w:t>
      </w:r>
      <w:proofErr w:type="spellStart"/>
      <w:r w:rsidRPr="00594AA7">
        <w:rPr>
          <w:rFonts w:ascii="Century Gothic" w:eastAsia="Arial Unicode MS" w:hAnsi="Century Gothic" w:cs="Arial Unicode MS"/>
          <w:color w:val="24323C"/>
          <w:sz w:val="18"/>
          <w:szCs w:val="24"/>
          <w:lang w:val="en-US"/>
        </w:rPr>
        <w:t>Banku</w:t>
      </w:r>
      <w:proofErr w:type="spellEnd"/>
      <w:r w:rsidRPr="00594AA7">
        <w:rPr>
          <w:rFonts w:ascii="Century Gothic" w:eastAsia="Arial Unicode MS" w:hAnsi="Century Gothic" w:cs="Arial Unicode MS"/>
          <w:color w:val="24323C"/>
          <w:sz w:val="18"/>
          <w:szCs w:val="24"/>
          <w:lang w:val="en-US"/>
        </w:rPr>
        <w:t xml:space="preserve"> </w:t>
      </w:r>
      <w:proofErr w:type="spellStart"/>
      <w:r w:rsidRPr="00594AA7">
        <w:rPr>
          <w:rFonts w:ascii="Century Gothic" w:eastAsia="Arial Unicode MS" w:hAnsi="Century Gothic" w:cs="Arial Unicode MS"/>
          <w:color w:val="24323C"/>
          <w:sz w:val="18"/>
          <w:szCs w:val="24"/>
          <w:lang w:val="en-US"/>
        </w:rPr>
        <w:t>Polskiego</w:t>
      </w:r>
      <w:proofErr w:type="spellEnd"/>
      <w:r w:rsidRPr="00594AA7">
        <w:rPr>
          <w:rFonts w:ascii="Century Gothic" w:eastAsia="Arial Unicode MS" w:hAnsi="Century Gothic" w:cs="Arial Unicode MS"/>
          <w:color w:val="24323C"/>
          <w:sz w:val="18"/>
          <w:szCs w:val="24"/>
          <w:lang w:val="en-US"/>
        </w:rPr>
        <w:t xml:space="preserve">, Deloitte Advisory, </w:t>
      </w:r>
      <w:proofErr w:type="spellStart"/>
      <w:r w:rsidRPr="00594AA7">
        <w:rPr>
          <w:rFonts w:ascii="Century Gothic" w:eastAsia="Arial Unicode MS" w:hAnsi="Century Gothic" w:cs="Arial Unicode MS"/>
          <w:color w:val="24323C"/>
          <w:sz w:val="18"/>
          <w:szCs w:val="24"/>
          <w:lang w:val="en-US"/>
        </w:rPr>
        <w:t>Ernst&amp;Young</w:t>
      </w:r>
      <w:proofErr w:type="spellEnd"/>
      <w:r w:rsidRPr="00594AA7">
        <w:rPr>
          <w:rFonts w:ascii="Century Gothic" w:eastAsia="Arial Unicode MS" w:hAnsi="Century Gothic" w:cs="Arial Unicode MS"/>
          <w:color w:val="24323C"/>
          <w:sz w:val="18"/>
          <w:szCs w:val="24"/>
          <w:lang w:val="en-US"/>
        </w:rPr>
        <w:t xml:space="preserve"> Corporate Finance, KPMG Advisory, </w:t>
      </w:r>
      <w:proofErr w:type="spellStart"/>
      <w:r w:rsidRPr="00594AA7">
        <w:rPr>
          <w:rFonts w:ascii="Century Gothic" w:eastAsia="Arial Unicode MS" w:hAnsi="Century Gothic" w:cs="Arial Unicode MS"/>
          <w:color w:val="24323C"/>
          <w:sz w:val="18"/>
          <w:szCs w:val="24"/>
          <w:lang w:val="en-US"/>
        </w:rPr>
        <w:t>Śnieżka</w:t>
      </w:r>
      <w:proofErr w:type="spellEnd"/>
      <w:r w:rsidRPr="00594AA7">
        <w:rPr>
          <w:rFonts w:ascii="Century Gothic" w:eastAsia="Arial Unicode MS" w:hAnsi="Century Gothic" w:cs="Arial Unicode MS"/>
          <w:color w:val="24323C"/>
          <w:sz w:val="18"/>
          <w:szCs w:val="24"/>
          <w:lang w:val="en-US"/>
        </w:rPr>
        <w:t xml:space="preserve">, </w:t>
      </w:r>
      <w:proofErr w:type="spellStart"/>
      <w:r w:rsidRPr="00594AA7">
        <w:rPr>
          <w:rFonts w:ascii="Century Gothic" w:eastAsia="Arial Unicode MS" w:hAnsi="Century Gothic" w:cs="Arial Unicode MS"/>
          <w:color w:val="24323C"/>
          <w:sz w:val="18"/>
          <w:szCs w:val="24"/>
          <w:lang w:val="en-US"/>
        </w:rPr>
        <w:t>Enea</w:t>
      </w:r>
      <w:proofErr w:type="spellEnd"/>
      <w:r w:rsidRPr="00594AA7">
        <w:rPr>
          <w:rFonts w:ascii="Century Gothic" w:eastAsia="Arial Unicode MS" w:hAnsi="Century Gothic" w:cs="Arial Unicode MS"/>
          <w:color w:val="24323C"/>
          <w:sz w:val="18"/>
          <w:szCs w:val="24"/>
          <w:lang w:val="en-US"/>
        </w:rPr>
        <w:t>, JSW, Espirito Santo Investment Bank and many others.</w:t>
      </w:r>
    </w:p>
    <w:p w:rsidR="00F816DD" w:rsidRPr="00594AA7" w:rsidRDefault="00F816DD" w:rsidP="00F816DD">
      <w:pPr>
        <w:spacing w:after="0"/>
        <w:jc w:val="both"/>
        <w:rPr>
          <w:rFonts w:ascii="Century Gothic" w:eastAsia="Arial Unicode MS" w:hAnsi="Century Gothic" w:cs="Arial Unicode MS"/>
          <w:color w:val="24323C"/>
          <w:sz w:val="18"/>
          <w:szCs w:val="24"/>
          <w:lang w:val="en-US"/>
        </w:rPr>
      </w:pPr>
    </w:p>
    <w:p w:rsidR="00F816DD" w:rsidRPr="002D43C2" w:rsidRDefault="00F816DD" w:rsidP="00F816DD">
      <w:pPr>
        <w:spacing w:after="0"/>
        <w:jc w:val="both"/>
        <w:rPr>
          <w:rFonts w:ascii="Century Gothic" w:eastAsia="Arial Unicode MS" w:hAnsi="Century Gothic" w:cs="Arial Unicode MS"/>
          <w:b/>
          <w:color w:val="24323C"/>
          <w:sz w:val="18"/>
          <w:szCs w:val="24"/>
          <w:lang w:val="en-US"/>
        </w:rPr>
      </w:pPr>
      <w:r w:rsidRPr="002D43C2">
        <w:rPr>
          <w:rFonts w:ascii="Century Gothic" w:eastAsia="Arial Unicode MS" w:hAnsi="Century Gothic" w:cs="Arial Unicode MS"/>
          <w:b/>
          <w:color w:val="24323C"/>
          <w:sz w:val="18"/>
          <w:szCs w:val="24"/>
          <w:lang w:val="en-US"/>
        </w:rPr>
        <w:t>Contact for media:</w:t>
      </w:r>
    </w:p>
    <w:p w:rsidR="00F816DD" w:rsidRPr="002D43C2" w:rsidRDefault="00F816DD" w:rsidP="00F816DD">
      <w:pPr>
        <w:spacing w:after="0"/>
        <w:jc w:val="both"/>
        <w:rPr>
          <w:rFonts w:ascii="Century Gothic" w:eastAsia="Arial Unicode MS" w:hAnsi="Century Gothic" w:cs="Arial Unicode MS"/>
          <w:color w:val="24323C"/>
          <w:sz w:val="18"/>
          <w:szCs w:val="24"/>
          <w:lang w:val="en-US"/>
        </w:rPr>
      </w:pPr>
      <w:r w:rsidRPr="002D43C2">
        <w:rPr>
          <w:rFonts w:ascii="Century Gothic" w:eastAsia="Arial Unicode MS" w:hAnsi="Century Gothic" w:cs="Arial Unicode MS"/>
          <w:color w:val="24323C"/>
          <w:sz w:val="18"/>
          <w:szCs w:val="24"/>
          <w:lang w:val="en-US"/>
        </w:rPr>
        <w:t xml:space="preserve">Aleksandra </w:t>
      </w:r>
      <w:proofErr w:type="spellStart"/>
      <w:r w:rsidRPr="002D43C2">
        <w:rPr>
          <w:rFonts w:ascii="Century Gothic" w:eastAsia="Arial Unicode MS" w:hAnsi="Century Gothic" w:cs="Arial Unicode MS"/>
          <w:color w:val="24323C"/>
          <w:sz w:val="18"/>
          <w:szCs w:val="24"/>
          <w:lang w:val="en-US"/>
        </w:rPr>
        <w:t>Prusator</w:t>
      </w:r>
      <w:proofErr w:type="spellEnd"/>
      <w:r w:rsidRPr="002D43C2">
        <w:rPr>
          <w:rFonts w:ascii="Century Gothic" w:eastAsia="Arial Unicode MS" w:hAnsi="Century Gothic" w:cs="Arial Unicode MS"/>
          <w:color w:val="24323C"/>
          <w:sz w:val="18"/>
          <w:szCs w:val="24"/>
          <w:lang w:val="en-US"/>
        </w:rPr>
        <w:t>, e-mail: aleksandra.prusator@fordata.pl m: 506 044 056</w:t>
      </w:r>
    </w:p>
    <w:p w:rsidR="00F816DD" w:rsidRPr="00C2470C" w:rsidRDefault="00F816DD" w:rsidP="00F816DD">
      <w:pPr>
        <w:spacing w:after="0"/>
        <w:jc w:val="both"/>
        <w:rPr>
          <w:rFonts w:ascii="Century Gothic" w:eastAsia="Arial Unicode MS" w:hAnsi="Century Gothic" w:cs="Arial Unicode MS"/>
          <w:color w:val="24323C"/>
          <w:sz w:val="18"/>
          <w:szCs w:val="24"/>
        </w:rPr>
      </w:pPr>
      <w:r w:rsidRPr="00C2470C">
        <w:rPr>
          <w:rFonts w:ascii="Century Gothic" w:eastAsia="Arial Unicode MS" w:hAnsi="Century Gothic" w:cs="Arial Unicode MS"/>
          <w:color w:val="24323C"/>
          <w:sz w:val="18"/>
          <w:szCs w:val="24"/>
        </w:rPr>
        <w:t>Beata Milewicz, e-mail: beat</w:t>
      </w:r>
      <w:r>
        <w:rPr>
          <w:rFonts w:ascii="Century Gothic" w:eastAsia="Arial Unicode MS" w:hAnsi="Century Gothic" w:cs="Arial Unicode MS"/>
          <w:color w:val="24323C"/>
          <w:sz w:val="18"/>
          <w:szCs w:val="24"/>
        </w:rPr>
        <w:t>a.milewicz@secretservices.pl m:</w:t>
      </w:r>
      <w:r w:rsidRPr="00C2470C">
        <w:rPr>
          <w:rFonts w:ascii="Century Gothic" w:eastAsia="Arial Unicode MS" w:hAnsi="Century Gothic" w:cs="Arial Unicode MS"/>
          <w:color w:val="24323C"/>
          <w:sz w:val="18"/>
          <w:szCs w:val="24"/>
        </w:rPr>
        <w:t>: 508 051</w:t>
      </w:r>
      <w:r>
        <w:rPr>
          <w:rFonts w:ascii="Century Gothic" w:eastAsia="Arial Unicode MS" w:hAnsi="Century Gothic" w:cs="Arial Unicode MS"/>
          <w:color w:val="24323C"/>
          <w:sz w:val="18"/>
          <w:szCs w:val="24"/>
        </w:rPr>
        <w:t> </w:t>
      </w:r>
      <w:r w:rsidRPr="00C2470C">
        <w:rPr>
          <w:rFonts w:ascii="Century Gothic" w:eastAsia="Arial Unicode MS" w:hAnsi="Century Gothic" w:cs="Arial Unicode MS"/>
          <w:color w:val="24323C"/>
          <w:sz w:val="18"/>
          <w:szCs w:val="24"/>
        </w:rPr>
        <w:t>138</w:t>
      </w:r>
    </w:p>
    <w:p w:rsidR="00F55936" w:rsidRPr="00FC4C7B" w:rsidRDefault="00F55936" w:rsidP="00F816DD">
      <w:pPr>
        <w:spacing w:after="0"/>
        <w:jc w:val="both"/>
        <w:rPr>
          <w:rFonts w:ascii="Century Gothic" w:eastAsia="Arial Unicode MS" w:hAnsi="Century Gothic" w:cs="Arial Unicode MS"/>
          <w:color w:val="24323C"/>
          <w:sz w:val="18"/>
          <w:szCs w:val="20"/>
        </w:rPr>
      </w:pPr>
    </w:p>
    <w:sectPr w:rsidR="00F55936" w:rsidRPr="00FC4C7B" w:rsidSect="00353D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28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1C" w:rsidRDefault="00EE021C" w:rsidP="00F55936">
      <w:pPr>
        <w:spacing w:after="0" w:line="240" w:lineRule="auto"/>
      </w:pPr>
      <w:r>
        <w:separator/>
      </w:r>
    </w:p>
  </w:endnote>
  <w:endnote w:type="continuationSeparator" w:id="0">
    <w:p w:rsidR="00EE021C" w:rsidRDefault="00EE021C" w:rsidP="00F55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E92" w:rsidRDefault="00E65E9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28"/>
      </w:rPr>
      <w:id w:val="1836104581"/>
      <w:docPartObj>
        <w:docPartGallery w:val="Page Numbers (Bottom of Page)"/>
        <w:docPartUnique/>
      </w:docPartObj>
    </w:sdtPr>
    <w:sdtContent>
      <w:sdt>
        <w:sdtPr>
          <w:rPr>
            <w:color w:val="808080" w:themeColor="background1" w:themeShade="80"/>
            <w:sz w:val="28"/>
          </w:rPr>
          <w:id w:val="860082579"/>
          <w:docPartObj>
            <w:docPartGallery w:val="Page Numbers (Top of Page)"/>
            <w:docPartUnique/>
          </w:docPartObj>
        </w:sdtPr>
        <w:sdtContent>
          <w:p w:rsidR="00B95634" w:rsidRPr="00E90009" w:rsidRDefault="0049735E">
            <w:pPr>
              <w:pStyle w:val="Stopka"/>
              <w:jc w:val="right"/>
              <w:rPr>
                <w:color w:val="808080" w:themeColor="background1" w:themeShade="80"/>
                <w:sz w:val="28"/>
              </w:rPr>
            </w:pPr>
            <w:r>
              <w:rPr>
                <w:color w:val="808080" w:themeColor="background1" w:themeShade="80"/>
                <w:sz w:val="24"/>
              </w:rPr>
              <w:t xml:space="preserve"> </w:t>
            </w:r>
            <w:r w:rsidR="00B95634" w:rsidRPr="00E90009">
              <w:rPr>
                <w:color w:val="808080" w:themeColor="background1" w:themeShade="80"/>
                <w:sz w:val="24"/>
              </w:rPr>
              <w:t xml:space="preserve"> Strona </w:t>
            </w:r>
            <w:r w:rsidR="00CE2FA6" w:rsidRPr="00E90009">
              <w:rPr>
                <w:b/>
                <w:bCs/>
                <w:color w:val="808080" w:themeColor="background1" w:themeShade="80"/>
                <w:sz w:val="28"/>
                <w:szCs w:val="24"/>
              </w:rPr>
              <w:fldChar w:fldCharType="begin"/>
            </w:r>
            <w:r w:rsidR="00B95634" w:rsidRPr="00E90009">
              <w:rPr>
                <w:b/>
                <w:bCs/>
                <w:color w:val="808080" w:themeColor="background1" w:themeShade="80"/>
                <w:sz w:val="24"/>
              </w:rPr>
              <w:instrText>PAGE</w:instrText>
            </w:r>
            <w:r w:rsidR="00CE2FA6" w:rsidRPr="00E90009">
              <w:rPr>
                <w:b/>
                <w:bCs/>
                <w:color w:val="808080" w:themeColor="background1" w:themeShade="80"/>
                <w:sz w:val="28"/>
                <w:szCs w:val="24"/>
              </w:rPr>
              <w:fldChar w:fldCharType="separate"/>
            </w:r>
            <w:r w:rsidR="008D6700">
              <w:rPr>
                <w:b/>
                <w:bCs/>
                <w:noProof/>
                <w:color w:val="808080" w:themeColor="background1" w:themeShade="80"/>
                <w:sz w:val="24"/>
              </w:rPr>
              <w:t>1</w:t>
            </w:r>
            <w:r w:rsidR="00CE2FA6" w:rsidRPr="00E90009">
              <w:rPr>
                <w:b/>
                <w:bCs/>
                <w:color w:val="808080" w:themeColor="background1" w:themeShade="80"/>
                <w:sz w:val="28"/>
                <w:szCs w:val="24"/>
              </w:rPr>
              <w:fldChar w:fldCharType="end"/>
            </w:r>
            <w:r w:rsidR="00B95634" w:rsidRPr="00E90009">
              <w:rPr>
                <w:color w:val="808080" w:themeColor="background1" w:themeShade="80"/>
                <w:sz w:val="24"/>
              </w:rPr>
              <w:t xml:space="preserve"> z </w:t>
            </w:r>
            <w:r w:rsidR="00CE2FA6" w:rsidRPr="00E90009">
              <w:rPr>
                <w:b/>
                <w:bCs/>
                <w:color w:val="808080" w:themeColor="background1" w:themeShade="80"/>
                <w:sz w:val="28"/>
                <w:szCs w:val="24"/>
              </w:rPr>
              <w:fldChar w:fldCharType="begin"/>
            </w:r>
            <w:r w:rsidR="00B95634" w:rsidRPr="00E90009">
              <w:rPr>
                <w:b/>
                <w:bCs/>
                <w:color w:val="808080" w:themeColor="background1" w:themeShade="80"/>
                <w:sz w:val="24"/>
              </w:rPr>
              <w:instrText>NUMPAGES</w:instrText>
            </w:r>
            <w:r w:rsidR="00CE2FA6" w:rsidRPr="00E90009">
              <w:rPr>
                <w:b/>
                <w:bCs/>
                <w:color w:val="808080" w:themeColor="background1" w:themeShade="80"/>
                <w:sz w:val="28"/>
                <w:szCs w:val="24"/>
              </w:rPr>
              <w:fldChar w:fldCharType="separate"/>
            </w:r>
            <w:r w:rsidR="008D6700">
              <w:rPr>
                <w:b/>
                <w:bCs/>
                <w:noProof/>
                <w:color w:val="808080" w:themeColor="background1" w:themeShade="80"/>
                <w:sz w:val="24"/>
              </w:rPr>
              <w:t>2</w:t>
            </w:r>
            <w:r w:rsidR="00CE2FA6" w:rsidRPr="00E90009">
              <w:rPr>
                <w:b/>
                <w:bCs/>
                <w:color w:val="808080" w:themeColor="background1" w:themeShade="80"/>
                <w:sz w:val="28"/>
                <w:szCs w:val="24"/>
              </w:rPr>
              <w:fldChar w:fldCharType="end"/>
            </w:r>
          </w:p>
        </w:sdtContent>
      </w:sdt>
    </w:sdtContent>
  </w:sdt>
  <w:p w:rsidR="00F55936" w:rsidRPr="001B2D2F" w:rsidRDefault="00F55936">
    <w:pPr>
      <w:pStyle w:val="Stopka"/>
      <w:rPr>
        <w:color w:val="808080" w:themeColor="background1" w:themeShade="8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F0" w:rsidRDefault="000317F0" w:rsidP="00EE00A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1C" w:rsidRDefault="00EE021C" w:rsidP="00F55936">
      <w:pPr>
        <w:spacing w:after="0" w:line="240" w:lineRule="auto"/>
      </w:pPr>
      <w:r>
        <w:separator/>
      </w:r>
    </w:p>
  </w:footnote>
  <w:footnote w:type="continuationSeparator" w:id="0">
    <w:p w:rsidR="00EE021C" w:rsidRDefault="00EE021C" w:rsidP="00F55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36" w:rsidRDefault="00CE2FA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5" o:spid="_x0000_s2068" type="#_x0000_t75" style="position:absolute;margin-left:0;margin-top:0;width:600pt;height:849pt;z-index:-251657216;mso-position-horizontal:center;mso-position-horizontal-relative:margin;mso-position-vertical:center;mso-position-vertical-relative:margin" o:allowincell="f">
          <v:imagedata r:id="rId1" o:title="WORD_szablon_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5E" w:rsidRDefault="0049735E" w:rsidP="0049735E">
    <w:pPr>
      <w:pStyle w:val="Nagwek"/>
      <w:jc w:val="right"/>
      <w:rPr>
        <w:sz w:val="24"/>
      </w:rPr>
    </w:pPr>
  </w:p>
  <w:p w:rsidR="0049735E" w:rsidRDefault="0049735E" w:rsidP="0049735E">
    <w:pPr>
      <w:pStyle w:val="Nagwek"/>
      <w:jc w:val="right"/>
      <w:rPr>
        <w:sz w:val="24"/>
      </w:rPr>
    </w:pPr>
  </w:p>
  <w:p w:rsidR="0049735E" w:rsidRDefault="0049735E" w:rsidP="0049735E">
    <w:pPr>
      <w:pStyle w:val="Nagwek"/>
      <w:jc w:val="right"/>
      <w:rPr>
        <w:sz w:val="24"/>
      </w:rPr>
    </w:pPr>
  </w:p>
  <w:p w:rsidR="0049735E" w:rsidRPr="005203A9" w:rsidRDefault="0049735E" w:rsidP="0049735E">
    <w:pPr>
      <w:pStyle w:val="Nagwek"/>
      <w:jc w:val="right"/>
      <w:rPr>
        <w:rFonts w:ascii="Arial Unicode MS" w:eastAsia="Arial Unicode MS" w:hAnsi="Arial Unicode MS" w:cs="Arial Unicode MS"/>
        <w:color w:val="808080" w:themeColor="background1" w:themeShade="80"/>
      </w:rPr>
    </w:pPr>
    <w:r w:rsidRPr="005203A9">
      <w:rPr>
        <w:rFonts w:ascii="Arial Unicode MS" w:eastAsia="Arial Unicode MS" w:hAnsi="Arial Unicode MS" w:cs="Arial Unicode MS"/>
        <w:color w:val="808080" w:themeColor="background1" w:themeShade="80"/>
      </w:rPr>
      <w:t>Instrukcja użytkownika</w:t>
    </w:r>
  </w:p>
  <w:p w:rsidR="00BF43C7" w:rsidRDefault="00CE2FA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6" o:spid="_x0000_s2069" type="#_x0000_t75" style="position:absolute;margin-left:0;margin-top:0;width:600pt;height:849pt;z-index:-251656192;mso-position-horizontal:center;mso-position-horizontal-relative:margin;mso-position-vertical:center;mso-position-vertical-relative:margin" o:allowincell="f">
          <v:imagedata r:id="rId1" o:title="WORD_szablon_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36" w:rsidRDefault="00CE2FA6" w:rsidP="00353D73">
    <w:pPr>
      <w:pStyle w:val="Nagwek"/>
      <w:tabs>
        <w:tab w:val="clear" w:pos="4536"/>
        <w:tab w:val="clear" w:pos="9072"/>
        <w:tab w:val="left" w:pos="6735"/>
      </w:tabs>
      <w:ind w:left="-1417" w:right="-1417"/>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4" o:spid="_x0000_s2067" type="#_x0000_t75" style="position:absolute;left:0;text-align:left;margin-left:0;margin-top:0;width:600pt;height:849pt;z-index:-251658240;mso-position-horizontal:center;mso-position-horizontal-relative:margin;mso-position-vertical:center;mso-position-vertical-relative:margin" o:allowincell="f">
          <v:imagedata r:id="rId1" o:title="WORD_szablon_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D528E"/>
    <w:rsid w:val="000001A2"/>
    <w:rsid w:val="00000E06"/>
    <w:rsid w:val="00000F86"/>
    <w:rsid w:val="00001108"/>
    <w:rsid w:val="00002568"/>
    <w:rsid w:val="000028D5"/>
    <w:rsid w:val="00002B21"/>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22C5"/>
    <w:rsid w:val="000E2649"/>
    <w:rsid w:val="000E2947"/>
    <w:rsid w:val="000E397D"/>
    <w:rsid w:val="000E3F20"/>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3003C"/>
    <w:rsid w:val="00130320"/>
    <w:rsid w:val="001304D3"/>
    <w:rsid w:val="00131058"/>
    <w:rsid w:val="00131CBB"/>
    <w:rsid w:val="00131E6D"/>
    <w:rsid w:val="0013233C"/>
    <w:rsid w:val="0013237C"/>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C7D"/>
    <w:rsid w:val="001D4D40"/>
    <w:rsid w:val="001D5276"/>
    <w:rsid w:val="001D63D6"/>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603E0"/>
    <w:rsid w:val="00260456"/>
    <w:rsid w:val="00260616"/>
    <w:rsid w:val="002617EF"/>
    <w:rsid w:val="00261D5E"/>
    <w:rsid w:val="00262B7B"/>
    <w:rsid w:val="00262EDD"/>
    <w:rsid w:val="00262F12"/>
    <w:rsid w:val="002637FE"/>
    <w:rsid w:val="00263E81"/>
    <w:rsid w:val="00264881"/>
    <w:rsid w:val="00264CC0"/>
    <w:rsid w:val="00265010"/>
    <w:rsid w:val="002665FB"/>
    <w:rsid w:val="0026725D"/>
    <w:rsid w:val="00267356"/>
    <w:rsid w:val="00267835"/>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C80"/>
    <w:rsid w:val="003B694B"/>
    <w:rsid w:val="003B72ED"/>
    <w:rsid w:val="003B75A8"/>
    <w:rsid w:val="003B7B44"/>
    <w:rsid w:val="003B7C79"/>
    <w:rsid w:val="003C0041"/>
    <w:rsid w:val="003C06AF"/>
    <w:rsid w:val="003C1D76"/>
    <w:rsid w:val="003C1DD0"/>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717D"/>
    <w:rsid w:val="003F71AE"/>
    <w:rsid w:val="003F7E1E"/>
    <w:rsid w:val="003F7E8C"/>
    <w:rsid w:val="0040024D"/>
    <w:rsid w:val="0040058D"/>
    <w:rsid w:val="00400A4B"/>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580D"/>
    <w:rsid w:val="00465D5B"/>
    <w:rsid w:val="00465E9F"/>
    <w:rsid w:val="0046602C"/>
    <w:rsid w:val="00467002"/>
    <w:rsid w:val="00470929"/>
    <w:rsid w:val="00470999"/>
    <w:rsid w:val="00474AF6"/>
    <w:rsid w:val="00474FA8"/>
    <w:rsid w:val="00476728"/>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740"/>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3EE9"/>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C7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0A4B"/>
    <w:rsid w:val="005211DB"/>
    <w:rsid w:val="00521843"/>
    <w:rsid w:val="005226DE"/>
    <w:rsid w:val="0052312F"/>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71B9"/>
    <w:rsid w:val="0059741C"/>
    <w:rsid w:val="005A0A22"/>
    <w:rsid w:val="005A0E8F"/>
    <w:rsid w:val="005A165D"/>
    <w:rsid w:val="005A18E7"/>
    <w:rsid w:val="005A1B8C"/>
    <w:rsid w:val="005A30BF"/>
    <w:rsid w:val="005A334A"/>
    <w:rsid w:val="005A34E9"/>
    <w:rsid w:val="005A3ACB"/>
    <w:rsid w:val="005A5615"/>
    <w:rsid w:val="005A561B"/>
    <w:rsid w:val="005A5E87"/>
    <w:rsid w:val="005B08EF"/>
    <w:rsid w:val="005B0B22"/>
    <w:rsid w:val="005B0E1A"/>
    <w:rsid w:val="005B148F"/>
    <w:rsid w:val="005B1642"/>
    <w:rsid w:val="005B17E5"/>
    <w:rsid w:val="005B1A88"/>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9A3"/>
    <w:rsid w:val="005D7ACE"/>
    <w:rsid w:val="005E0830"/>
    <w:rsid w:val="005E1C51"/>
    <w:rsid w:val="005E1F7E"/>
    <w:rsid w:val="005E303B"/>
    <w:rsid w:val="005E3E41"/>
    <w:rsid w:val="005E5FE6"/>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F19"/>
    <w:rsid w:val="006A04DF"/>
    <w:rsid w:val="006A0B0E"/>
    <w:rsid w:val="006A14CD"/>
    <w:rsid w:val="006A16C9"/>
    <w:rsid w:val="006A2014"/>
    <w:rsid w:val="006A25B8"/>
    <w:rsid w:val="006A2866"/>
    <w:rsid w:val="006A3879"/>
    <w:rsid w:val="006A38DC"/>
    <w:rsid w:val="006A403F"/>
    <w:rsid w:val="006A4277"/>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E4C"/>
    <w:rsid w:val="006C60CA"/>
    <w:rsid w:val="006C6D59"/>
    <w:rsid w:val="006C779C"/>
    <w:rsid w:val="006C77FD"/>
    <w:rsid w:val="006C78F0"/>
    <w:rsid w:val="006C7D7C"/>
    <w:rsid w:val="006D06DB"/>
    <w:rsid w:val="006D0D0A"/>
    <w:rsid w:val="006D1E7B"/>
    <w:rsid w:val="006D2F5B"/>
    <w:rsid w:val="006D2FD6"/>
    <w:rsid w:val="006D3178"/>
    <w:rsid w:val="006D36E2"/>
    <w:rsid w:val="006D3B35"/>
    <w:rsid w:val="006D3B46"/>
    <w:rsid w:val="006D452D"/>
    <w:rsid w:val="006D47F5"/>
    <w:rsid w:val="006D482B"/>
    <w:rsid w:val="006D4D1F"/>
    <w:rsid w:val="006D5E37"/>
    <w:rsid w:val="006D7360"/>
    <w:rsid w:val="006D751C"/>
    <w:rsid w:val="006E001C"/>
    <w:rsid w:val="006E07EF"/>
    <w:rsid w:val="006E0D4D"/>
    <w:rsid w:val="006E0FDA"/>
    <w:rsid w:val="006E18B0"/>
    <w:rsid w:val="006E1955"/>
    <w:rsid w:val="006E2510"/>
    <w:rsid w:val="006E3E3E"/>
    <w:rsid w:val="006E3F55"/>
    <w:rsid w:val="006E567E"/>
    <w:rsid w:val="006F0589"/>
    <w:rsid w:val="006F1214"/>
    <w:rsid w:val="006F163C"/>
    <w:rsid w:val="006F1950"/>
    <w:rsid w:val="006F26D5"/>
    <w:rsid w:val="006F29FF"/>
    <w:rsid w:val="006F3E1E"/>
    <w:rsid w:val="006F40A6"/>
    <w:rsid w:val="006F42D8"/>
    <w:rsid w:val="006F4A17"/>
    <w:rsid w:val="006F51CA"/>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81369"/>
    <w:rsid w:val="00781767"/>
    <w:rsid w:val="00781F40"/>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5252"/>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E1A"/>
    <w:rsid w:val="008047C9"/>
    <w:rsid w:val="008049A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6700"/>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B35"/>
    <w:rsid w:val="0094120E"/>
    <w:rsid w:val="00941231"/>
    <w:rsid w:val="00941502"/>
    <w:rsid w:val="0094165E"/>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5D2A"/>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D7C"/>
    <w:rsid w:val="00985604"/>
    <w:rsid w:val="0098640A"/>
    <w:rsid w:val="0098648F"/>
    <w:rsid w:val="0098753C"/>
    <w:rsid w:val="00987D11"/>
    <w:rsid w:val="00987E92"/>
    <w:rsid w:val="00990120"/>
    <w:rsid w:val="00990A42"/>
    <w:rsid w:val="00990A6C"/>
    <w:rsid w:val="00990D02"/>
    <w:rsid w:val="00990D4F"/>
    <w:rsid w:val="00991703"/>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5121"/>
    <w:rsid w:val="009B5B15"/>
    <w:rsid w:val="009B5B9C"/>
    <w:rsid w:val="009B5E22"/>
    <w:rsid w:val="009B6556"/>
    <w:rsid w:val="009B676C"/>
    <w:rsid w:val="009B6A2A"/>
    <w:rsid w:val="009B6DB1"/>
    <w:rsid w:val="009B6F66"/>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A5C"/>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60647"/>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218E"/>
    <w:rsid w:val="00B02D2A"/>
    <w:rsid w:val="00B02FF1"/>
    <w:rsid w:val="00B03528"/>
    <w:rsid w:val="00B0396D"/>
    <w:rsid w:val="00B0428E"/>
    <w:rsid w:val="00B04A20"/>
    <w:rsid w:val="00B04CA8"/>
    <w:rsid w:val="00B051AB"/>
    <w:rsid w:val="00B0542B"/>
    <w:rsid w:val="00B05ACE"/>
    <w:rsid w:val="00B06602"/>
    <w:rsid w:val="00B0663F"/>
    <w:rsid w:val="00B0691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A6A"/>
    <w:rsid w:val="00B365B1"/>
    <w:rsid w:val="00B37486"/>
    <w:rsid w:val="00B3760D"/>
    <w:rsid w:val="00B37BCE"/>
    <w:rsid w:val="00B406A5"/>
    <w:rsid w:val="00B40B30"/>
    <w:rsid w:val="00B41243"/>
    <w:rsid w:val="00B41420"/>
    <w:rsid w:val="00B4153F"/>
    <w:rsid w:val="00B41BFF"/>
    <w:rsid w:val="00B41DB1"/>
    <w:rsid w:val="00B41E4C"/>
    <w:rsid w:val="00B422A9"/>
    <w:rsid w:val="00B426CD"/>
    <w:rsid w:val="00B42920"/>
    <w:rsid w:val="00B4301E"/>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D54"/>
    <w:rsid w:val="00BB36FD"/>
    <w:rsid w:val="00BB3978"/>
    <w:rsid w:val="00BB3A21"/>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62A7"/>
    <w:rsid w:val="00BE7661"/>
    <w:rsid w:val="00BF0287"/>
    <w:rsid w:val="00BF040E"/>
    <w:rsid w:val="00BF0676"/>
    <w:rsid w:val="00BF0ABC"/>
    <w:rsid w:val="00BF1D03"/>
    <w:rsid w:val="00BF1FCC"/>
    <w:rsid w:val="00BF2D75"/>
    <w:rsid w:val="00BF2FFC"/>
    <w:rsid w:val="00BF3474"/>
    <w:rsid w:val="00BF3BA6"/>
    <w:rsid w:val="00BF3E90"/>
    <w:rsid w:val="00BF4035"/>
    <w:rsid w:val="00BF43C7"/>
    <w:rsid w:val="00BF52A1"/>
    <w:rsid w:val="00BF552F"/>
    <w:rsid w:val="00BF58B4"/>
    <w:rsid w:val="00BF639E"/>
    <w:rsid w:val="00BF6D0A"/>
    <w:rsid w:val="00BF6DD5"/>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2FA6"/>
    <w:rsid w:val="00CE3383"/>
    <w:rsid w:val="00CE38A1"/>
    <w:rsid w:val="00CE3C47"/>
    <w:rsid w:val="00CE3E1B"/>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FC6"/>
    <w:rsid w:val="00D170BD"/>
    <w:rsid w:val="00D20779"/>
    <w:rsid w:val="00D20EEA"/>
    <w:rsid w:val="00D234AF"/>
    <w:rsid w:val="00D23C21"/>
    <w:rsid w:val="00D23EA7"/>
    <w:rsid w:val="00D24499"/>
    <w:rsid w:val="00D2496C"/>
    <w:rsid w:val="00D26AB1"/>
    <w:rsid w:val="00D26FB2"/>
    <w:rsid w:val="00D2713F"/>
    <w:rsid w:val="00D273E6"/>
    <w:rsid w:val="00D274E4"/>
    <w:rsid w:val="00D2759E"/>
    <w:rsid w:val="00D27AA9"/>
    <w:rsid w:val="00D3042D"/>
    <w:rsid w:val="00D3083E"/>
    <w:rsid w:val="00D30F8E"/>
    <w:rsid w:val="00D31001"/>
    <w:rsid w:val="00D316CC"/>
    <w:rsid w:val="00D3186F"/>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6A3"/>
    <w:rsid w:val="00D93AFD"/>
    <w:rsid w:val="00D94170"/>
    <w:rsid w:val="00D959DA"/>
    <w:rsid w:val="00D975BE"/>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31C2"/>
    <w:rsid w:val="00DB3818"/>
    <w:rsid w:val="00DB3B28"/>
    <w:rsid w:val="00DB4273"/>
    <w:rsid w:val="00DB4892"/>
    <w:rsid w:val="00DB5011"/>
    <w:rsid w:val="00DB5A2C"/>
    <w:rsid w:val="00DB5F6A"/>
    <w:rsid w:val="00DB68D9"/>
    <w:rsid w:val="00DB6E70"/>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CD9"/>
    <w:rsid w:val="00E11F05"/>
    <w:rsid w:val="00E12599"/>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50E"/>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7007"/>
    <w:rsid w:val="00ED7D85"/>
    <w:rsid w:val="00ED7E34"/>
    <w:rsid w:val="00ED7EC3"/>
    <w:rsid w:val="00EE00A6"/>
    <w:rsid w:val="00EE021C"/>
    <w:rsid w:val="00EE0B79"/>
    <w:rsid w:val="00EE0CDD"/>
    <w:rsid w:val="00EE11CD"/>
    <w:rsid w:val="00EE1349"/>
    <w:rsid w:val="00EE1F2D"/>
    <w:rsid w:val="00EE244F"/>
    <w:rsid w:val="00EE274C"/>
    <w:rsid w:val="00EE2CED"/>
    <w:rsid w:val="00EE6CD3"/>
    <w:rsid w:val="00EF0DCF"/>
    <w:rsid w:val="00EF1998"/>
    <w:rsid w:val="00EF46FE"/>
    <w:rsid w:val="00EF5E5D"/>
    <w:rsid w:val="00EF66B9"/>
    <w:rsid w:val="00EF6BB2"/>
    <w:rsid w:val="00EF6F1A"/>
    <w:rsid w:val="00EF71A7"/>
    <w:rsid w:val="00EF7226"/>
    <w:rsid w:val="00EF7AC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543"/>
    <w:rsid w:val="00F32F79"/>
    <w:rsid w:val="00F3350B"/>
    <w:rsid w:val="00F336CE"/>
    <w:rsid w:val="00F33B30"/>
    <w:rsid w:val="00F33D5A"/>
    <w:rsid w:val="00F34D11"/>
    <w:rsid w:val="00F350DC"/>
    <w:rsid w:val="00F35A0C"/>
    <w:rsid w:val="00F3611E"/>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6DD"/>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4C7B"/>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6F2B"/>
    <w:rsid w:val="00FD6FF4"/>
    <w:rsid w:val="00FD760E"/>
    <w:rsid w:val="00FE0DA7"/>
    <w:rsid w:val="00FE0E3A"/>
    <w:rsid w:val="00FE11A8"/>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520A4B"/>
    <w:rPr>
      <w:sz w:val="16"/>
      <w:szCs w:val="16"/>
    </w:rPr>
  </w:style>
  <w:style w:type="paragraph" w:styleId="Tekstkomentarza">
    <w:name w:val="annotation text"/>
    <w:basedOn w:val="Normalny"/>
    <w:link w:val="TekstkomentarzaZnak"/>
    <w:uiPriority w:val="99"/>
    <w:semiHidden/>
    <w:unhideWhenUsed/>
    <w:rsid w:val="00520A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A4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20A4B"/>
    <w:rPr>
      <w:b/>
      <w:bCs/>
    </w:rPr>
  </w:style>
  <w:style w:type="character" w:customStyle="1" w:styleId="TematkomentarzaZnak">
    <w:name w:val="Temat komentarza Znak"/>
    <w:basedOn w:val="TekstkomentarzaZnak"/>
    <w:link w:val="Tematkomentarza"/>
    <w:uiPriority w:val="99"/>
    <w:semiHidden/>
    <w:rsid w:val="00520A4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520A4B"/>
    <w:rPr>
      <w:sz w:val="16"/>
      <w:szCs w:val="16"/>
    </w:rPr>
  </w:style>
  <w:style w:type="paragraph" w:styleId="Tekstkomentarza">
    <w:name w:val="annotation text"/>
    <w:basedOn w:val="Normalny"/>
    <w:link w:val="TekstkomentarzaZnak"/>
    <w:uiPriority w:val="99"/>
    <w:semiHidden/>
    <w:unhideWhenUsed/>
    <w:rsid w:val="00520A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A4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20A4B"/>
    <w:rPr>
      <w:b/>
      <w:bCs/>
    </w:rPr>
  </w:style>
  <w:style w:type="character" w:customStyle="1" w:styleId="TematkomentarzaZnak">
    <w:name w:val="Temat komentarza Znak"/>
    <w:basedOn w:val="TekstkomentarzaZnak"/>
    <w:link w:val="Tematkomentarza"/>
    <w:uiPriority w:val="99"/>
    <w:semiHidden/>
    <w:rsid w:val="00520A4B"/>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40758519">
      <w:bodyDiv w:val="1"/>
      <w:marLeft w:val="0"/>
      <w:marRight w:val="0"/>
      <w:marTop w:val="0"/>
      <w:marBottom w:val="0"/>
      <w:divBdr>
        <w:top w:val="none" w:sz="0" w:space="0" w:color="auto"/>
        <w:left w:val="none" w:sz="0" w:space="0" w:color="auto"/>
        <w:bottom w:val="none" w:sz="0" w:space="0" w:color="auto"/>
        <w:right w:val="none" w:sz="0" w:space="0" w:color="auto"/>
      </w:divBdr>
    </w:div>
    <w:div w:id="17533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2979-E5A8-4BCC-A155-D50B1AC6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Daria Sobczak</cp:lastModifiedBy>
  <cp:revision>4</cp:revision>
  <cp:lastPrinted>2014-09-16T12:16:00Z</cp:lastPrinted>
  <dcterms:created xsi:type="dcterms:W3CDTF">2014-12-08T14:17:00Z</dcterms:created>
  <dcterms:modified xsi:type="dcterms:W3CDTF">2014-12-09T10:13:00Z</dcterms:modified>
</cp:coreProperties>
</file>